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D8" w:rsidRPr="0070587A" w:rsidRDefault="00122AD8" w:rsidP="008616B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Pr="0070587A" w:rsidRDefault="00122AD8" w:rsidP="00230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noProof w:val="0"/>
          <w:sz w:val="24"/>
          <w:szCs w:val="24"/>
        </w:rPr>
      </w:pPr>
      <w:r>
        <w:rPr>
          <w:rFonts w:ascii="Arial-BoldMT" w:hAnsi="Arial-BoldMT" w:cs="Arial-BoldMT"/>
          <w:b/>
          <w:bCs/>
          <w:noProof w:val="0"/>
          <w:sz w:val="24"/>
          <w:szCs w:val="24"/>
        </w:rPr>
        <w:t xml:space="preserve">Bloco I </w:t>
      </w:r>
      <w:r w:rsidRPr="0070587A">
        <w:rPr>
          <w:rFonts w:ascii="Arial-BoldMT" w:hAnsi="Arial-BoldMT" w:cs="Arial-BoldMT"/>
          <w:b/>
          <w:bCs/>
          <w:noProof w:val="0"/>
          <w:sz w:val="24"/>
          <w:szCs w:val="24"/>
        </w:rPr>
        <w:t>Identificação</w:t>
      </w:r>
    </w:p>
    <w:p w:rsidR="00122AD8" w:rsidRDefault="00122AD8" w:rsidP="008616B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Default="00122AD8" w:rsidP="008616B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Pr="0070587A" w:rsidRDefault="00122AD8" w:rsidP="008616B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Pr="0070587A" w:rsidRDefault="00122AD8" w:rsidP="008616B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  <w:r w:rsidRPr="0070587A">
        <w:rPr>
          <w:rFonts w:ascii="Arial-BoldMT" w:hAnsi="Arial-BoldMT" w:cs="Arial-BoldMT"/>
          <w:b/>
          <w:bCs/>
          <w:noProof w:val="0"/>
          <w:sz w:val="24"/>
          <w:szCs w:val="24"/>
          <w:bdr w:val="single" w:sz="4" w:space="0" w:color="auto"/>
        </w:rPr>
        <w:t>(</w:t>
      </w:r>
      <w:r>
        <w:rPr>
          <w:rFonts w:ascii="Arial-BoldMT" w:hAnsi="Arial-BoldMT" w:cs="Arial-BoldMT"/>
          <w:b/>
          <w:bCs/>
          <w:noProof w:val="0"/>
          <w:sz w:val="24"/>
          <w:szCs w:val="24"/>
          <w:bdr w:val="single" w:sz="4" w:space="0" w:color="auto"/>
        </w:rPr>
        <w:t xml:space="preserve">   </w:t>
      </w:r>
      <w:r w:rsidRPr="0070587A">
        <w:rPr>
          <w:rFonts w:ascii="Arial-BoldMT" w:hAnsi="Arial-BoldMT" w:cs="Arial-BoldMT"/>
          <w:b/>
          <w:bCs/>
          <w:noProof w:val="0"/>
          <w:sz w:val="24"/>
          <w:szCs w:val="24"/>
          <w:bdr w:val="single" w:sz="4" w:space="0" w:color="auto"/>
        </w:rPr>
        <w:t xml:space="preserve">  </w:t>
      </w:r>
      <w:r>
        <w:rPr>
          <w:rFonts w:ascii="Arial-BoldMT" w:hAnsi="Arial-BoldMT" w:cs="Arial-BoldMT"/>
          <w:b/>
          <w:bCs/>
          <w:noProof w:val="0"/>
          <w:sz w:val="24"/>
          <w:szCs w:val="24"/>
          <w:bdr w:val="single" w:sz="4" w:space="0" w:color="auto"/>
        </w:rPr>
        <w:t xml:space="preserve">   </w:t>
      </w:r>
      <w:r w:rsidRPr="0070587A">
        <w:rPr>
          <w:rFonts w:ascii="Arial-BoldMT" w:hAnsi="Arial-BoldMT" w:cs="Arial-BoldMT"/>
          <w:b/>
          <w:bCs/>
          <w:noProof w:val="0"/>
          <w:sz w:val="24"/>
          <w:szCs w:val="24"/>
          <w:bdr w:val="single" w:sz="4" w:space="0" w:color="auto"/>
        </w:rPr>
        <w:t xml:space="preserve">) Conferência Municipal </w:t>
      </w:r>
      <w:r>
        <w:rPr>
          <w:rFonts w:ascii="Arial-BoldMT" w:hAnsi="Arial-BoldMT" w:cs="Arial-BoldMT"/>
          <w:b/>
          <w:bCs/>
          <w:noProof w:val="0"/>
          <w:sz w:val="24"/>
          <w:szCs w:val="24"/>
          <w:bdr w:val="single" w:sz="4" w:space="0" w:color="auto"/>
        </w:rPr>
        <w:t xml:space="preserve">                       </w:t>
      </w:r>
      <w:r w:rsidRPr="0070587A">
        <w:rPr>
          <w:rFonts w:ascii="Arial-BoldMT" w:hAnsi="Arial-BoldMT" w:cs="Arial-BoldMT"/>
          <w:b/>
          <w:bCs/>
          <w:noProof w:val="0"/>
          <w:sz w:val="24"/>
          <w:szCs w:val="24"/>
          <w:bdr w:val="single" w:sz="4" w:space="0" w:color="auto"/>
        </w:rPr>
        <w:tab/>
        <w:t>(</w:t>
      </w:r>
      <w:r>
        <w:rPr>
          <w:rFonts w:ascii="Arial-BoldMT" w:hAnsi="Arial-BoldMT" w:cs="Arial-BoldMT"/>
          <w:b/>
          <w:bCs/>
          <w:noProof w:val="0"/>
          <w:sz w:val="24"/>
          <w:szCs w:val="24"/>
          <w:bdr w:val="single" w:sz="4" w:space="0" w:color="auto"/>
        </w:rPr>
        <w:t xml:space="preserve">    </w:t>
      </w:r>
      <w:r w:rsidRPr="0070587A">
        <w:rPr>
          <w:rFonts w:ascii="Arial-BoldMT" w:hAnsi="Arial-BoldMT" w:cs="Arial-BoldMT"/>
          <w:b/>
          <w:bCs/>
          <w:noProof w:val="0"/>
          <w:sz w:val="24"/>
          <w:szCs w:val="24"/>
          <w:bdr w:val="single" w:sz="4" w:space="0" w:color="auto"/>
        </w:rPr>
        <w:t>x</w:t>
      </w:r>
      <w:r>
        <w:rPr>
          <w:rFonts w:ascii="Arial-BoldMT" w:hAnsi="Arial-BoldMT" w:cs="Arial-BoldMT"/>
          <w:b/>
          <w:bCs/>
          <w:noProof w:val="0"/>
          <w:sz w:val="24"/>
          <w:szCs w:val="24"/>
          <w:bdr w:val="single" w:sz="4" w:space="0" w:color="auto"/>
        </w:rPr>
        <w:t xml:space="preserve">   </w:t>
      </w:r>
      <w:r w:rsidRPr="0070587A">
        <w:rPr>
          <w:rFonts w:ascii="Arial-BoldMT" w:hAnsi="Arial-BoldMT" w:cs="Arial-BoldMT"/>
          <w:b/>
          <w:bCs/>
          <w:noProof w:val="0"/>
          <w:sz w:val="24"/>
          <w:szCs w:val="24"/>
          <w:bdr w:val="single" w:sz="4" w:space="0" w:color="auto"/>
        </w:rPr>
        <w:t xml:space="preserve"> ) Conferência Regiona</w:t>
      </w:r>
      <w:r>
        <w:rPr>
          <w:rFonts w:ascii="Arial-BoldMT" w:hAnsi="Arial-BoldMT" w:cs="Arial-BoldMT"/>
          <w:b/>
          <w:bCs/>
          <w:noProof w:val="0"/>
          <w:sz w:val="24"/>
          <w:szCs w:val="24"/>
          <w:bdr w:val="single" w:sz="4" w:space="0" w:color="auto"/>
        </w:rPr>
        <w:t xml:space="preserve">l                                     </w:t>
      </w:r>
    </w:p>
    <w:p w:rsidR="00122AD8" w:rsidRDefault="00122AD8" w:rsidP="008616B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Default="00122AD8" w:rsidP="008616B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Pr="0070587A" w:rsidRDefault="00122AD8" w:rsidP="008616B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  <w:r w:rsidRPr="0070587A">
        <w:rPr>
          <w:rFonts w:ascii="Symbol" w:hAnsi="Symbol" w:cs="Symbol"/>
          <w:b/>
          <w:noProof w:val="0"/>
          <w:sz w:val="24"/>
          <w:szCs w:val="24"/>
        </w:rPr>
        <w:t></w:t>
      </w:r>
      <w:r w:rsidRPr="0070587A">
        <w:rPr>
          <w:rFonts w:ascii="Symbol" w:hAnsi="Symbol" w:cs="Symbol"/>
          <w:b/>
          <w:noProof w:val="0"/>
          <w:sz w:val="24"/>
          <w:szCs w:val="24"/>
        </w:rPr>
        <w:t></w:t>
      </w:r>
      <w:r w:rsidRPr="0070587A">
        <w:rPr>
          <w:rFonts w:ascii="Symbol" w:hAnsi="Symbol" w:cs="Symbol"/>
          <w:b/>
          <w:noProof w:val="0"/>
          <w:sz w:val="24"/>
          <w:szCs w:val="24"/>
        </w:rPr>
        <w:t></w:t>
      </w:r>
      <w:r w:rsidRPr="0070587A">
        <w:rPr>
          <w:rFonts w:ascii="Arial-BoldMT" w:hAnsi="Arial-BoldMT" w:cs="Arial-BoldMT"/>
          <w:b/>
          <w:bCs/>
          <w:noProof w:val="0"/>
          <w:sz w:val="24"/>
          <w:szCs w:val="24"/>
        </w:rPr>
        <w:t>Realização:</w:t>
      </w: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4"/>
          <w:szCs w:val="24"/>
        </w:rPr>
      </w:pPr>
      <w:r w:rsidRPr="0070587A">
        <w:rPr>
          <w:rFonts w:ascii="ArialMT" w:hAnsi="ArialMT" w:cs="ArialMT"/>
          <w:b/>
          <w:noProof w:val="0"/>
          <w:sz w:val="24"/>
          <w:szCs w:val="24"/>
        </w:rPr>
        <w:t>Data:</w:t>
      </w:r>
      <w:r w:rsidRPr="0070587A">
        <w:rPr>
          <w:rFonts w:ascii="ArialMT" w:hAnsi="ArialMT" w:cs="ArialMT"/>
          <w:noProof w:val="0"/>
          <w:sz w:val="24"/>
          <w:szCs w:val="24"/>
        </w:rPr>
        <w:t xml:space="preserve"> 11 e 12 de Junho de 2013.</w:t>
      </w: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4"/>
          <w:szCs w:val="24"/>
        </w:rPr>
      </w:pPr>
      <w:r w:rsidRPr="0070587A">
        <w:rPr>
          <w:rFonts w:ascii="ArialMT" w:hAnsi="ArialMT" w:cs="ArialMT"/>
          <w:b/>
          <w:noProof w:val="0"/>
          <w:sz w:val="24"/>
          <w:szCs w:val="24"/>
        </w:rPr>
        <w:t>Local:</w:t>
      </w:r>
      <w:r w:rsidRPr="0070587A">
        <w:rPr>
          <w:rFonts w:ascii="ArialMT" w:hAnsi="ArialMT" w:cs="ArialMT"/>
          <w:noProof w:val="0"/>
          <w:sz w:val="24"/>
          <w:szCs w:val="24"/>
        </w:rPr>
        <w:t xml:space="preserve"> Palladium Buffet, Rua Alaor Sampaio Ferraz, 561 (esquina com a Av. Pedro Manvailher, próximo à Cooperativo LAR).</w:t>
      </w: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noProof w:val="0"/>
          <w:sz w:val="24"/>
          <w:szCs w:val="24"/>
        </w:rPr>
      </w:pPr>
      <w:r w:rsidRPr="0070587A">
        <w:rPr>
          <w:rFonts w:ascii="ArialMT" w:hAnsi="ArialMT" w:cs="ArialMT"/>
          <w:b/>
          <w:noProof w:val="0"/>
          <w:sz w:val="24"/>
          <w:szCs w:val="24"/>
        </w:rPr>
        <w:t>Município(s):</w:t>
      </w:r>
      <w:r>
        <w:rPr>
          <w:rFonts w:ascii="ArialMT" w:hAnsi="ArialMT" w:cs="ArialMT"/>
          <w:b/>
          <w:noProof w:val="0"/>
          <w:sz w:val="24"/>
          <w:szCs w:val="24"/>
        </w:rPr>
        <w:t xml:space="preserve"> </w:t>
      </w:r>
      <w:r w:rsidRPr="0070587A">
        <w:rPr>
          <w:rFonts w:ascii="ArialMT" w:hAnsi="ArialMT" w:cs="ArialMT"/>
          <w:noProof w:val="0"/>
          <w:sz w:val="24"/>
          <w:szCs w:val="24"/>
        </w:rPr>
        <w:t>Amambai, Aral Moreira, Coronel Sapucaia, Sete Quedas, Tacuru.</w:t>
      </w: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4"/>
          <w:szCs w:val="24"/>
        </w:rPr>
      </w:pPr>
      <w:r w:rsidRPr="0070587A">
        <w:rPr>
          <w:rFonts w:ascii="ArialMT" w:hAnsi="ArialMT" w:cs="ArialMT"/>
          <w:b/>
          <w:noProof w:val="0"/>
          <w:sz w:val="24"/>
          <w:szCs w:val="24"/>
        </w:rPr>
        <w:t xml:space="preserve">UF: </w:t>
      </w:r>
      <w:r w:rsidRPr="0070587A">
        <w:rPr>
          <w:rFonts w:ascii="ArialMT" w:hAnsi="ArialMT" w:cs="ArialMT"/>
          <w:noProof w:val="0"/>
          <w:sz w:val="24"/>
          <w:szCs w:val="24"/>
        </w:rPr>
        <w:t>MS</w:t>
      </w:r>
    </w:p>
    <w:p w:rsidR="00122AD8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noProof w:val="0"/>
          <w:sz w:val="24"/>
          <w:szCs w:val="24"/>
        </w:rPr>
      </w:pPr>
    </w:p>
    <w:p w:rsidR="00122AD8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noProof w:val="0"/>
          <w:sz w:val="24"/>
          <w:szCs w:val="24"/>
        </w:rPr>
      </w:pPr>
    </w:p>
    <w:p w:rsidR="00122AD8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noProof w:val="0"/>
          <w:sz w:val="24"/>
          <w:szCs w:val="24"/>
        </w:rPr>
      </w:pPr>
    </w:p>
    <w:p w:rsidR="00122AD8" w:rsidRPr="0070587A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noProof w:val="0"/>
          <w:sz w:val="24"/>
          <w:szCs w:val="24"/>
        </w:rPr>
      </w:pP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noProof w:val="0"/>
          <w:sz w:val="24"/>
          <w:szCs w:val="24"/>
        </w:rPr>
      </w:pPr>
      <w:r w:rsidRPr="0070587A">
        <w:rPr>
          <w:rFonts w:ascii="ArialMT" w:hAnsi="ArialMT" w:cs="ArialMT"/>
          <w:b/>
          <w:noProof w:val="0"/>
          <w:sz w:val="24"/>
          <w:szCs w:val="24"/>
        </w:rPr>
        <w:t>Número de participantes por segmento:</w:t>
      </w: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noProof w:val="0"/>
          <w:sz w:val="24"/>
          <w:szCs w:val="24"/>
        </w:rPr>
      </w:pP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4"/>
          <w:szCs w:val="24"/>
        </w:rPr>
      </w:pPr>
      <w:r w:rsidRPr="0070587A">
        <w:rPr>
          <w:rFonts w:ascii="ArialMT" w:hAnsi="ArialMT" w:cs="ArialMT"/>
          <w:noProof w:val="0"/>
          <w:sz w:val="24"/>
          <w:szCs w:val="24"/>
        </w:rPr>
        <w:t xml:space="preserve">__ </w:t>
      </w:r>
      <w:r w:rsidRPr="0070587A">
        <w:rPr>
          <w:rFonts w:ascii="ArialMT" w:hAnsi="ArialMT" w:cs="ArialMT"/>
          <w:b/>
          <w:noProof w:val="0"/>
          <w:sz w:val="24"/>
          <w:szCs w:val="24"/>
        </w:rPr>
        <w:t xml:space="preserve">Sociedade civil: </w:t>
      </w:r>
      <w:r w:rsidRPr="0070587A">
        <w:rPr>
          <w:rFonts w:ascii="ArialMT" w:hAnsi="ArialMT" w:cs="ArialMT"/>
          <w:noProof w:val="0"/>
          <w:sz w:val="24"/>
          <w:szCs w:val="24"/>
        </w:rPr>
        <w:t>55 pessoas</w:t>
      </w: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4"/>
          <w:szCs w:val="24"/>
        </w:rPr>
      </w:pPr>
      <w:r w:rsidRPr="0070587A">
        <w:rPr>
          <w:rFonts w:ascii="ArialMT" w:hAnsi="ArialMT" w:cs="ArialMT"/>
          <w:noProof w:val="0"/>
          <w:sz w:val="24"/>
          <w:szCs w:val="24"/>
        </w:rPr>
        <w:t xml:space="preserve">__ </w:t>
      </w:r>
      <w:r w:rsidRPr="0070587A">
        <w:rPr>
          <w:rFonts w:ascii="ArialMT" w:hAnsi="ArialMT" w:cs="ArialMT"/>
          <w:b/>
          <w:noProof w:val="0"/>
          <w:sz w:val="24"/>
          <w:szCs w:val="24"/>
        </w:rPr>
        <w:t xml:space="preserve">Poder Público: </w:t>
      </w:r>
      <w:r w:rsidRPr="0070587A">
        <w:rPr>
          <w:rFonts w:ascii="ArialMT" w:hAnsi="ArialMT" w:cs="ArialMT"/>
          <w:noProof w:val="0"/>
          <w:sz w:val="24"/>
          <w:szCs w:val="24"/>
        </w:rPr>
        <w:t>25 pessoas</w:t>
      </w: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4"/>
          <w:szCs w:val="24"/>
        </w:rPr>
      </w:pPr>
      <w:r w:rsidRPr="0070587A">
        <w:rPr>
          <w:rFonts w:ascii="ArialMT" w:hAnsi="ArialMT" w:cs="ArialMT"/>
          <w:noProof w:val="0"/>
          <w:sz w:val="24"/>
          <w:szCs w:val="24"/>
        </w:rPr>
        <w:t xml:space="preserve">__ </w:t>
      </w:r>
      <w:r w:rsidRPr="0070587A">
        <w:rPr>
          <w:rFonts w:ascii="ArialMT" w:hAnsi="ArialMT" w:cs="ArialMT"/>
          <w:b/>
          <w:noProof w:val="0"/>
          <w:sz w:val="24"/>
          <w:szCs w:val="24"/>
        </w:rPr>
        <w:t xml:space="preserve">Setor Empresarial: </w:t>
      </w:r>
      <w:r w:rsidRPr="0070587A">
        <w:rPr>
          <w:rFonts w:ascii="ArialMT" w:hAnsi="ArialMT" w:cs="ArialMT"/>
          <w:noProof w:val="0"/>
          <w:sz w:val="24"/>
          <w:szCs w:val="24"/>
        </w:rPr>
        <w:t>35 pessoas</w:t>
      </w: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4"/>
          <w:szCs w:val="24"/>
        </w:rPr>
      </w:pPr>
      <w:r w:rsidRPr="0070587A">
        <w:rPr>
          <w:rFonts w:ascii="ArialMT" w:hAnsi="ArialMT" w:cs="ArialMT"/>
          <w:noProof w:val="0"/>
          <w:sz w:val="24"/>
          <w:szCs w:val="24"/>
        </w:rPr>
        <w:t>__</w:t>
      </w:r>
      <w:r w:rsidRPr="0070587A">
        <w:rPr>
          <w:rFonts w:ascii="ArialMT" w:hAnsi="ArialMT" w:cs="ArialMT"/>
          <w:b/>
          <w:noProof w:val="0"/>
          <w:sz w:val="24"/>
          <w:szCs w:val="24"/>
        </w:rPr>
        <w:t xml:space="preserve"> Convidados: </w:t>
      </w:r>
      <w:r w:rsidRPr="0070587A">
        <w:rPr>
          <w:rFonts w:ascii="ArialMT" w:hAnsi="ArialMT" w:cs="ArialMT"/>
          <w:noProof w:val="0"/>
          <w:sz w:val="24"/>
          <w:szCs w:val="24"/>
        </w:rPr>
        <w:t>18 pessoas</w:t>
      </w: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4"/>
          <w:szCs w:val="24"/>
        </w:rPr>
      </w:pPr>
      <w:r w:rsidRPr="0070587A">
        <w:rPr>
          <w:rFonts w:ascii="ArialMT" w:hAnsi="ArialMT" w:cs="ArialMT"/>
          <w:noProof w:val="0"/>
          <w:sz w:val="24"/>
          <w:szCs w:val="24"/>
        </w:rPr>
        <w:t xml:space="preserve">__ </w:t>
      </w:r>
      <w:r w:rsidRPr="0070587A">
        <w:rPr>
          <w:rFonts w:ascii="ArialMT" w:hAnsi="ArialMT" w:cs="ArialMT"/>
          <w:b/>
          <w:noProof w:val="0"/>
          <w:sz w:val="24"/>
          <w:szCs w:val="24"/>
        </w:rPr>
        <w:t xml:space="preserve">Observadores: </w:t>
      </w:r>
      <w:r w:rsidRPr="0070587A">
        <w:rPr>
          <w:rFonts w:ascii="ArialMT" w:hAnsi="ArialMT" w:cs="ArialMT"/>
          <w:noProof w:val="0"/>
          <w:sz w:val="24"/>
          <w:szCs w:val="24"/>
        </w:rPr>
        <w:t>16 pessoas</w:t>
      </w: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4"/>
          <w:szCs w:val="24"/>
        </w:rPr>
      </w:pPr>
      <w:r>
        <w:rPr>
          <w:rFonts w:ascii="ArialMT" w:hAnsi="ArialMT" w:cs="ArialMT"/>
          <w:noProof w:val="0"/>
          <w:sz w:val="24"/>
          <w:szCs w:val="24"/>
        </w:rPr>
        <w:t xml:space="preserve">__ </w:t>
      </w:r>
      <w:r w:rsidRPr="00C1575B">
        <w:rPr>
          <w:rFonts w:ascii="ArialMT" w:hAnsi="ArialMT" w:cs="ArialMT"/>
          <w:b/>
          <w:noProof w:val="0"/>
          <w:sz w:val="24"/>
          <w:szCs w:val="24"/>
        </w:rPr>
        <w:t>Total:</w:t>
      </w:r>
      <w:r>
        <w:rPr>
          <w:rFonts w:ascii="ArialMT" w:hAnsi="ArialMT" w:cs="ArialMT"/>
          <w:noProof w:val="0"/>
          <w:sz w:val="24"/>
          <w:szCs w:val="24"/>
        </w:rPr>
        <w:t xml:space="preserve"> 149 pessoas</w:t>
      </w:r>
    </w:p>
    <w:p w:rsidR="00122AD8" w:rsidRDefault="00122AD8" w:rsidP="008616B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noProof w:val="0"/>
          <w:sz w:val="24"/>
          <w:szCs w:val="24"/>
        </w:rPr>
      </w:pPr>
    </w:p>
    <w:p w:rsidR="00122AD8" w:rsidRDefault="00122AD8" w:rsidP="008616B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noProof w:val="0"/>
          <w:sz w:val="24"/>
          <w:szCs w:val="24"/>
        </w:rPr>
      </w:pPr>
    </w:p>
    <w:p w:rsidR="00122AD8" w:rsidRPr="0070587A" w:rsidRDefault="00122AD8" w:rsidP="008616B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noProof w:val="0"/>
          <w:sz w:val="24"/>
          <w:szCs w:val="24"/>
        </w:rPr>
      </w:pP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  <w:r w:rsidRPr="0070587A">
        <w:rPr>
          <w:rFonts w:ascii="Symbol" w:hAnsi="Symbol" w:cs="Symbol"/>
          <w:b/>
          <w:noProof w:val="0"/>
          <w:sz w:val="24"/>
          <w:szCs w:val="24"/>
        </w:rPr>
        <w:t></w:t>
      </w:r>
      <w:r w:rsidRPr="0070587A">
        <w:rPr>
          <w:rFonts w:ascii="Symbol" w:hAnsi="Symbol" w:cs="Symbol"/>
          <w:b/>
          <w:noProof w:val="0"/>
          <w:sz w:val="24"/>
          <w:szCs w:val="24"/>
        </w:rPr>
        <w:t></w:t>
      </w:r>
      <w:r w:rsidRPr="0070587A">
        <w:rPr>
          <w:rFonts w:ascii="Symbol" w:hAnsi="Symbol" w:cs="Symbol"/>
          <w:b/>
          <w:noProof w:val="0"/>
          <w:sz w:val="24"/>
          <w:szCs w:val="24"/>
        </w:rPr>
        <w:t></w:t>
      </w:r>
      <w:r w:rsidRPr="0070587A">
        <w:rPr>
          <w:rFonts w:ascii="Symbol" w:hAnsi="Symbol" w:cs="Symbol"/>
          <w:b/>
          <w:noProof w:val="0"/>
          <w:sz w:val="24"/>
          <w:szCs w:val="24"/>
        </w:rPr>
        <w:t></w:t>
      </w:r>
      <w:r w:rsidRPr="0070587A">
        <w:rPr>
          <w:rFonts w:ascii="Arial-BoldMT" w:hAnsi="Arial-BoldMT" w:cs="Arial-BoldMT"/>
          <w:b/>
          <w:bCs/>
          <w:noProof w:val="0"/>
          <w:sz w:val="24"/>
          <w:szCs w:val="24"/>
        </w:rPr>
        <w:t>Dados do responsável pelo preenchimento deste relatório:</w:t>
      </w:r>
    </w:p>
    <w:p w:rsidR="00122AD8" w:rsidRPr="0070587A" w:rsidRDefault="00122AD8" w:rsidP="008616B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noProof w:val="0"/>
          <w:sz w:val="24"/>
          <w:szCs w:val="24"/>
        </w:rPr>
      </w:pP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4"/>
          <w:szCs w:val="24"/>
        </w:rPr>
      </w:pPr>
      <w:r w:rsidRPr="0070587A">
        <w:rPr>
          <w:rFonts w:ascii="ArialMT" w:hAnsi="ArialMT" w:cs="ArialMT"/>
          <w:b/>
          <w:noProof w:val="0"/>
          <w:sz w:val="24"/>
          <w:szCs w:val="24"/>
        </w:rPr>
        <w:t>Nome:</w:t>
      </w:r>
      <w:r w:rsidRPr="0070587A">
        <w:rPr>
          <w:rFonts w:ascii="ArialMT" w:hAnsi="ArialMT" w:cs="ArialMT"/>
          <w:noProof w:val="0"/>
          <w:sz w:val="24"/>
          <w:szCs w:val="24"/>
        </w:rPr>
        <w:t xml:space="preserve"> Rosilene Ruiz Peres</w:t>
      </w: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4"/>
          <w:szCs w:val="24"/>
        </w:rPr>
      </w:pPr>
      <w:r w:rsidRPr="0070587A">
        <w:rPr>
          <w:rFonts w:ascii="ArialMT" w:hAnsi="ArialMT" w:cs="ArialMT"/>
          <w:b/>
          <w:noProof w:val="0"/>
          <w:sz w:val="24"/>
          <w:szCs w:val="24"/>
        </w:rPr>
        <w:t>CPF:</w:t>
      </w:r>
      <w:r w:rsidRPr="0070587A">
        <w:rPr>
          <w:rFonts w:ascii="ArialMT" w:hAnsi="ArialMT" w:cs="ArialMT"/>
          <w:noProof w:val="0"/>
          <w:sz w:val="24"/>
          <w:szCs w:val="24"/>
        </w:rPr>
        <w:t xml:space="preserve"> 958421281-87</w:t>
      </w: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4"/>
          <w:szCs w:val="24"/>
        </w:rPr>
      </w:pPr>
      <w:r w:rsidRPr="0070587A">
        <w:rPr>
          <w:rFonts w:ascii="ArialMT" w:hAnsi="ArialMT" w:cs="ArialMT"/>
          <w:b/>
          <w:noProof w:val="0"/>
          <w:sz w:val="24"/>
          <w:szCs w:val="24"/>
        </w:rPr>
        <w:t>Segmento representado:</w:t>
      </w:r>
      <w:r w:rsidRPr="0070587A">
        <w:rPr>
          <w:rFonts w:ascii="ArialMT" w:hAnsi="ArialMT" w:cs="ArialMT"/>
          <w:noProof w:val="0"/>
          <w:sz w:val="24"/>
          <w:szCs w:val="24"/>
        </w:rPr>
        <w:t xml:space="preserve"> Poder Público</w:t>
      </w: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4"/>
          <w:szCs w:val="24"/>
        </w:rPr>
      </w:pPr>
      <w:r w:rsidRPr="0070587A">
        <w:rPr>
          <w:rFonts w:ascii="ArialMT" w:hAnsi="ArialMT" w:cs="ArialMT"/>
          <w:b/>
          <w:noProof w:val="0"/>
          <w:sz w:val="24"/>
          <w:szCs w:val="24"/>
        </w:rPr>
        <w:t>E-mail:</w:t>
      </w:r>
      <w:r w:rsidRPr="0070587A">
        <w:rPr>
          <w:rFonts w:ascii="ArialMT" w:hAnsi="ArialMT" w:cs="ArialMT"/>
          <w:noProof w:val="0"/>
          <w:sz w:val="24"/>
          <w:szCs w:val="24"/>
        </w:rPr>
        <w:t xml:space="preserve"> rosi_rp@live.com</w:t>
      </w: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4"/>
          <w:szCs w:val="24"/>
        </w:rPr>
      </w:pPr>
      <w:r w:rsidRPr="0070587A">
        <w:rPr>
          <w:rFonts w:ascii="ArialMT" w:hAnsi="ArialMT" w:cs="ArialMT"/>
          <w:b/>
          <w:noProof w:val="0"/>
          <w:sz w:val="24"/>
          <w:szCs w:val="24"/>
        </w:rPr>
        <w:t>Telefone:</w:t>
      </w:r>
      <w:r w:rsidRPr="0070587A">
        <w:rPr>
          <w:rFonts w:ascii="ArialMT" w:hAnsi="ArialMT" w:cs="ArialMT"/>
          <w:noProof w:val="0"/>
          <w:sz w:val="24"/>
          <w:szCs w:val="24"/>
        </w:rPr>
        <w:t xml:space="preserve"> (</w:t>
      </w:r>
      <w:r>
        <w:rPr>
          <w:rFonts w:ascii="ArialMT" w:hAnsi="ArialMT" w:cs="ArialMT"/>
          <w:noProof w:val="0"/>
          <w:sz w:val="24"/>
          <w:szCs w:val="24"/>
        </w:rPr>
        <w:t>067</w:t>
      </w:r>
      <w:r w:rsidRPr="0070587A">
        <w:rPr>
          <w:rFonts w:ascii="ArialMT" w:hAnsi="ArialMT" w:cs="ArialMT"/>
          <w:noProof w:val="0"/>
          <w:sz w:val="24"/>
          <w:szCs w:val="24"/>
        </w:rPr>
        <w:t>) 9681-8386</w:t>
      </w:r>
    </w:p>
    <w:p w:rsidR="00122AD8" w:rsidRPr="0070587A" w:rsidRDefault="00122AD8" w:rsidP="00742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4"/>
          <w:szCs w:val="24"/>
        </w:rPr>
      </w:pPr>
    </w:p>
    <w:p w:rsidR="00122AD8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Pr="0070587A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Pr="0070587A" w:rsidRDefault="00122AD8" w:rsidP="00742A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noProof w:val="0"/>
          <w:sz w:val="24"/>
          <w:szCs w:val="24"/>
        </w:rPr>
      </w:pPr>
      <w:r w:rsidRPr="0070587A">
        <w:rPr>
          <w:rFonts w:ascii="Arial-BoldMT" w:hAnsi="Arial-BoldMT" w:cs="Arial-BoldMT"/>
          <w:b/>
          <w:bCs/>
          <w:noProof w:val="0"/>
          <w:sz w:val="24"/>
          <w:szCs w:val="24"/>
        </w:rPr>
        <w:t>Bloco II – Propostas</w:t>
      </w:r>
    </w:p>
    <w:p w:rsidR="00122AD8" w:rsidRPr="0070587A" w:rsidRDefault="00122AD8" w:rsidP="00742AB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noProof w:val="0"/>
          <w:sz w:val="24"/>
          <w:szCs w:val="24"/>
        </w:rPr>
      </w:pPr>
    </w:p>
    <w:p w:rsidR="00122AD8" w:rsidRPr="0070587A" w:rsidRDefault="00122AD8" w:rsidP="00742AB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noProof w:val="0"/>
          <w:sz w:val="24"/>
          <w:szCs w:val="24"/>
        </w:rPr>
      </w:pPr>
    </w:p>
    <w:p w:rsidR="00122AD8" w:rsidRPr="0070587A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  <w:r w:rsidRPr="0070587A">
        <w:rPr>
          <w:rFonts w:ascii="Symbol" w:hAnsi="Symbol" w:cs="Symbol"/>
          <w:b/>
          <w:noProof w:val="0"/>
          <w:sz w:val="24"/>
          <w:szCs w:val="24"/>
        </w:rPr>
        <w:t></w:t>
      </w:r>
      <w:r w:rsidRPr="0070587A">
        <w:rPr>
          <w:rFonts w:ascii="Symbol" w:hAnsi="Symbol" w:cs="Symbol"/>
          <w:b/>
          <w:noProof w:val="0"/>
          <w:sz w:val="24"/>
          <w:szCs w:val="24"/>
        </w:rPr>
        <w:t></w:t>
      </w:r>
      <w:r w:rsidRPr="0070587A">
        <w:rPr>
          <w:rFonts w:ascii="Symbol" w:hAnsi="Symbol" w:cs="Symbol"/>
          <w:b/>
          <w:noProof w:val="0"/>
          <w:sz w:val="24"/>
          <w:szCs w:val="24"/>
        </w:rPr>
        <w:t></w:t>
      </w:r>
      <w:r w:rsidRPr="0070587A">
        <w:rPr>
          <w:rFonts w:ascii="Symbol" w:hAnsi="Symbol" w:cs="Symbol"/>
          <w:noProof w:val="0"/>
          <w:sz w:val="24"/>
          <w:szCs w:val="24"/>
        </w:rPr>
        <w:t></w:t>
      </w:r>
      <w:r w:rsidRPr="0070587A">
        <w:rPr>
          <w:rFonts w:ascii="Symbol" w:hAnsi="Symbol" w:cs="Symbol"/>
          <w:noProof w:val="0"/>
          <w:sz w:val="24"/>
          <w:szCs w:val="24"/>
        </w:rPr>
        <w:t></w:t>
      </w:r>
      <w:r w:rsidRPr="0070587A">
        <w:rPr>
          <w:rFonts w:ascii="Arial-BoldMT" w:hAnsi="Arial-BoldMT" w:cs="Arial-BoldMT"/>
          <w:b/>
          <w:bCs/>
          <w:noProof w:val="0"/>
          <w:sz w:val="24"/>
          <w:szCs w:val="24"/>
        </w:rPr>
        <w:t>Preencher a relação de Ações Prioritárias priorizadas no final da Etapa:</w:t>
      </w:r>
    </w:p>
    <w:p w:rsidR="00122AD8" w:rsidRPr="0070587A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Pr="0070587A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0"/>
        <w:gridCol w:w="5953"/>
        <w:gridCol w:w="1732"/>
      </w:tblGrid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Ordem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Ações Prioritárias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Temático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SENSIBILIZAR A POPULAÇÃO PARA A SEPARAÇÃO DOS RESÍDUOS E SUBSEQUENTENTE O PODER PUBLICO (UNIAO, ESTADO E MUNICIPIO) E PRIVADO, EFETUAR A COLETA SELETIVA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 xml:space="preserve">Eixo 1 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O FABRICANTE, ALEM DE INFORMAR NA EMBALAGEM DOS PRODUTOS QUE ELE É RECICLÁVEL, DIZER QUAL O DESTINO FINAL MAIS ADEQUADO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1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FORNECER INCENTIVOS FISCAIS E ECONÔMICOS PARA FABRICANTES QUE UTILIZEM EMBALAGENS RECICLÁVEIS OU RETORNÁVEIS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1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CRIAÇÃO DE PONTOS DE ENTREGA VOLUNTÁRIA (P.E.V.) PARA RECEBER RESÍDUOS DA LOGÍSTICA REVERSA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1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AÇÃO DE EDUCAÇÃO AMBIENTAL SENSIBILIZAÇÃO DE CONSUMO SUSTENTÁVEL NAS COMUNIDADES TRADICIONAIS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1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 xml:space="preserve">CRIAR UM CORPO TÉCNICO ESPECIALIZADO </w:t>
            </w:r>
            <w:smartTag w:uri="urn:schemas-microsoft-com:office:smarttags" w:element="PersonName">
              <w:smartTagPr>
                <w:attr w:name="ProductID" w:val="EM RESÍDUOS SÓLIDOS DENTRO"/>
              </w:smartTagPr>
              <w:r w:rsidRPr="004F4BE3">
                <w:rPr>
                  <w:sz w:val="24"/>
                  <w:szCs w:val="24"/>
                </w:rPr>
                <w:t>EM RESÍDUOS SÓLIDOS DENTRO</w:t>
              </w:r>
            </w:smartTag>
            <w:r w:rsidRPr="004F4BE3">
              <w:rPr>
                <w:sz w:val="24"/>
                <w:szCs w:val="24"/>
              </w:rPr>
              <w:t xml:space="preserve"> DOS CONSÓRCIOS INTERMUNICIPAIS PARA DAR SUPORTE AOS MUNICÍPIOS MEMBROS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2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INCENTIVO FISCAL PARA AS EMPRESAS QUE POSSUEM CERTIFICAÇÃO AMBIENTAL DE ACORDO COM O SISTEMA DE GESTÃO AMBIENTAL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2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IMPLANTAÇÃO OBRIGATÓRIA DE SEGREGAÇÃO DE DESCARTE SELETIVA DE RESÍDUOS SÓLIDOS POR PARTE DO GERADOR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2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ELABORAÇÃO (CRIAÇÃO) DE UM SELO (EXEMPLO: SELO VERDE) PARA OS PRODUTORES UTILIZAM EMBALAGEM RECICLÁVEL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2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i/>
                <w:sz w:val="24"/>
                <w:szCs w:val="24"/>
              </w:rPr>
              <w:t>CONSTRUÇÕES SUSTENTÁVEIS: IMPLEMENTAR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2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INSTALAÇÃO E AMPLIAÇÃO DE INDÚSTRIAS PARA O PROCESSAMENTO DE MATERIAIS RECICLÁVEIS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3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IMPLANTAR E PRIORIZAR AS COOPERATIVAS DE CATADORES ATRAVES DO CONSORCIO INTERMUNICIPAL COM APOIO DO PODER PÚBLICO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3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PARCERIAS COM O SISTEMA S (SEBRAE, SENAI, SENAC, SESI, ETC) PARA CURSOS TÉCNICOS DE GESTÃO DE RESÍDUOS SÓLIDOS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3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CRIAÇÃO E FACILITAÇÃO DE LINHAS DE CRÉDITO PARA ASSOCIAÇÕES E COOPERATIVAS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3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CRIAÇÃO DE SISTEMA DE COLETA DOS RESÍDUOS NAS ÁREAS RURAIS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3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 xml:space="preserve">COBRAR A PARTICIPAÇÃO DE REPRESENTANTES DOS TRÊS PODERES (EXECUTIVO, LEGISLATIVO E JUDICIÁRIO) </w:t>
            </w:r>
            <w:smartTag w:uri="urn:schemas-microsoft-com:office:smarttags" w:element="PersonName">
              <w:smartTagPr>
                <w:attr w:name="ProductID" w:val="EM CONFERENCIAIS RELACIONADOS AO"/>
              </w:smartTagPr>
              <w:r w:rsidRPr="004F4BE3">
                <w:rPr>
                  <w:sz w:val="24"/>
                  <w:szCs w:val="24"/>
                </w:rPr>
                <w:t>EM CONFERENCIAIS RELACIONADOS AO</w:t>
              </w:r>
            </w:smartTag>
            <w:r w:rsidRPr="004F4BE3">
              <w:rPr>
                <w:sz w:val="24"/>
                <w:szCs w:val="24"/>
              </w:rPr>
              <w:t xml:space="preserve"> MEIO AMBIENTE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4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IMPLANTAR A DISCIPLINA EDUCADUÇÃO AMBIENTAL NA GRADE CURRICULAR DAS ESCOLAS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4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CRIAR POLÍTICAS DE INCENTIVO E CAPACITAÇÃO DO PROFESSOR NO QUE DIZ RESPEITO À EDUCAÇÃO AMBIENTAL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4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BUSCAR MECANISMOS PARA EFETIVAÇÃO DAS POLÍTICAS AMBIENTAIS NAS ESCOLAS ENVOLVENDO TODA A COMUNIDADE ESCOLAR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4</w:t>
            </w:r>
          </w:p>
        </w:tc>
      </w:tr>
      <w:tr w:rsidR="00122AD8" w:rsidRPr="004F4BE3" w:rsidTr="004F4BE3">
        <w:tc>
          <w:tcPr>
            <w:tcW w:w="959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sz w:val="24"/>
                <w:szCs w:val="24"/>
              </w:rPr>
              <w:t>COBRAR DO MMA A EFETIVAÇÃO DA AGENDA 21</w:t>
            </w:r>
          </w:p>
        </w:tc>
        <w:tc>
          <w:tcPr>
            <w:tcW w:w="1732" w:type="dxa"/>
          </w:tcPr>
          <w:p w:rsidR="00122AD8" w:rsidRPr="004F4BE3" w:rsidRDefault="00122AD8" w:rsidP="004F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</w:pPr>
            <w:r w:rsidRPr="004F4BE3">
              <w:rPr>
                <w:rFonts w:ascii="Arial-BoldMT" w:hAnsi="Arial-BoldMT" w:cs="Arial-BoldMT"/>
                <w:b/>
                <w:bCs/>
                <w:noProof w:val="0"/>
                <w:sz w:val="24"/>
                <w:szCs w:val="24"/>
              </w:rPr>
              <w:t>Eixo 4</w:t>
            </w:r>
          </w:p>
        </w:tc>
      </w:tr>
    </w:tbl>
    <w:p w:rsidR="00122AD8" w:rsidRPr="0070587A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Pr="0070587A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</w:p>
    <w:p w:rsidR="00122AD8" w:rsidRPr="0070587A" w:rsidRDefault="00122AD8" w:rsidP="00742AB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 w:val="0"/>
          <w:sz w:val="24"/>
          <w:szCs w:val="24"/>
        </w:rPr>
      </w:pPr>
      <w:r>
        <w:rPr>
          <w:rFonts w:ascii="Arial-BoldMT" w:hAnsi="Arial-BoldMT" w:cs="Arial-BoldMT"/>
          <w:b/>
          <w:bCs/>
          <w:noProof w:val="0"/>
          <w:sz w:val="24"/>
          <w:szCs w:val="24"/>
        </w:rPr>
        <w:t>________________________</w:t>
      </w:r>
      <w:r>
        <w:rPr>
          <w:rFonts w:ascii="Arial-BoldMT" w:hAnsi="Arial-BoldMT" w:cs="Arial-BoldMT"/>
          <w:b/>
          <w:bCs/>
          <w:noProof w:val="0"/>
          <w:sz w:val="24"/>
          <w:szCs w:val="24"/>
        </w:rPr>
        <w:tab/>
      </w:r>
      <w:r>
        <w:rPr>
          <w:rFonts w:ascii="Arial-BoldMT" w:hAnsi="Arial-BoldMT" w:cs="Arial-BoldMT"/>
          <w:b/>
          <w:bCs/>
          <w:noProof w:val="0"/>
          <w:sz w:val="24"/>
          <w:szCs w:val="24"/>
        </w:rPr>
        <w:tab/>
      </w:r>
      <w:r>
        <w:rPr>
          <w:rFonts w:ascii="Arial-BoldMT" w:hAnsi="Arial-BoldMT" w:cs="Arial-BoldMT"/>
          <w:b/>
          <w:bCs/>
          <w:noProof w:val="0"/>
          <w:sz w:val="24"/>
          <w:szCs w:val="24"/>
        </w:rPr>
        <w:tab/>
        <w:t>_______________________</w:t>
      </w:r>
    </w:p>
    <w:p w:rsidR="00122AD8" w:rsidRPr="00C1575B" w:rsidRDefault="00122AD8" w:rsidP="00C1575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VÂNIA FARIAS GIARDULO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</w:t>
      </w:r>
      <w:r w:rsidRPr="00C1575B">
        <w:rPr>
          <w:rFonts w:ascii="Arial" w:hAnsi="Arial" w:cs="Arial"/>
          <w:sz w:val="24"/>
        </w:rPr>
        <w:t>ROSILENE RUIZ PERES</w:t>
      </w:r>
    </w:p>
    <w:p w:rsidR="00122AD8" w:rsidRDefault="00122AD8" w:rsidP="00C1575B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Secretária Municipal SEMAI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1575B">
        <w:rPr>
          <w:rFonts w:ascii="Arial" w:hAnsi="Arial" w:cs="Arial"/>
          <w:sz w:val="24"/>
        </w:rPr>
        <w:t>Assistente de Gabinete SEMAI</w:t>
      </w:r>
    </w:p>
    <w:p w:rsidR="00122AD8" w:rsidRDefault="00122AD8" w:rsidP="00C1575B">
      <w:pPr>
        <w:pStyle w:val="NoSpacing"/>
        <w:rPr>
          <w:rFonts w:ascii="Arial" w:hAnsi="Arial" w:cs="Arial"/>
          <w:sz w:val="24"/>
        </w:rPr>
      </w:pPr>
    </w:p>
    <w:p w:rsidR="00122AD8" w:rsidRDefault="00122AD8" w:rsidP="00C1575B">
      <w:pPr>
        <w:pStyle w:val="NoSpacing"/>
        <w:rPr>
          <w:rFonts w:ascii="Arial" w:hAnsi="Arial" w:cs="Arial"/>
          <w:sz w:val="24"/>
        </w:rPr>
      </w:pPr>
    </w:p>
    <w:p w:rsidR="00122AD8" w:rsidRDefault="00122AD8" w:rsidP="00C1575B">
      <w:pPr>
        <w:pStyle w:val="NoSpacing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Amambai, 08 de julho de 2013.</w:t>
      </w: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230CAC">
      <w:pPr>
        <w:pStyle w:val="NoSpacing"/>
        <w:jc w:val="right"/>
        <w:rPr>
          <w:rFonts w:ascii="Arial" w:hAnsi="Arial" w:cs="Arial"/>
          <w:sz w:val="24"/>
        </w:rPr>
      </w:pPr>
    </w:p>
    <w:p w:rsidR="00122AD8" w:rsidRDefault="00122AD8" w:rsidP="00C65BB6">
      <w:pPr>
        <w:jc w:val="center"/>
        <w:rPr>
          <w:rFonts w:ascii="Times New Roman" w:hAnsi="Times New Roman"/>
          <w:b/>
          <w:bCs/>
          <w:color w:val="00B050"/>
          <w:kern w:val="24"/>
          <w:sz w:val="40"/>
          <w:szCs w:val="24"/>
          <w:u w:val="single"/>
        </w:rPr>
      </w:pPr>
      <w:r w:rsidRPr="00985F08">
        <w:rPr>
          <w:rFonts w:ascii="Times New Roman" w:hAnsi="Times New Roman"/>
          <w:b/>
          <w:bCs/>
          <w:color w:val="00B050"/>
          <w:kern w:val="24"/>
          <w:sz w:val="40"/>
          <w:szCs w:val="24"/>
          <w:u w:val="single"/>
        </w:rPr>
        <w:t>DELEGADOS</w:t>
      </w:r>
    </w:p>
    <w:p w:rsidR="00122AD8" w:rsidRDefault="00122AD8" w:rsidP="00C65BB6">
      <w:pPr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22AD8" w:rsidRPr="00985F08" w:rsidRDefault="00122AD8" w:rsidP="00C65BB6">
      <w:pPr>
        <w:pStyle w:val="ListParagraph"/>
        <w:jc w:val="center"/>
        <w:rPr>
          <w:color w:val="D16349"/>
        </w:rPr>
      </w:pPr>
      <w:r w:rsidRPr="00985F08">
        <w:rPr>
          <w:b/>
          <w:bCs/>
          <w:color w:val="000000"/>
          <w:kern w:val="24"/>
        </w:rPr>
        <w:t>SEGMENTO PODER PÚBLICO</w:t>
      </w:r>
    </w:p>
    <w:p w:rsidR="00122AD8" w:rsidRDefault="00122AD8" w:rsidP="00C65BB6">
      <w:pPr>
        <w:pStyle w:val="NormalWeb"/>
        <w:spacing w:before="120" w:beforeAutospacing="0" w:after="0" w:afterAutospacing="0"/>
        <w:rPr>
          <w:noProof/>
          <w:color w:val="D16349"/>
          <w:sz w:val="40"/>
          <w:u w:val="single"/>
        </w:rPr>
      </w:pPr>
    </w:p>
    <w:p w:rsidR="00122AD8" w:rsidRPr="00985F08" w:rsidRDefault="00122AD8" w:rsidP="00C65BB6">
      <w:pPr>
        <w:pStyle w:val="NormalWeb"/>
        <w:spacing w:before="120" w:beforeAutospacing="0" w:after="0" w:afterAutospacing="0"/>
        <w:rPr>
          <w:b/>
          <w:bCs/>
          <w:color w:val="000000"/>
          <w:kern w:val="24"/>
        </w:rPr>
      </w:pPr>
      <w:r w:rsidRPr="00985F08">
        <w:rPr>
          <w:b/>
          <w:bCs/>
          <w:color w:val="000000"/>
          <w:kern w:val="24"/>
        </w:rPr>
        <w:t xml:space="preserve">CORONEL SAPUCAIA </w:t>
      </w:r>
    </w:p>
    <w:p w:rsidR="00122AD8" w:rsidRPr="00985F08" w:rsidRDefault="00122AD8" w:rsidP="00C65BB6">
      <w:pPr>
        <w:pStyle w:val="NormalWeb"/>
        <w:spacing w:before="120" w:beforeAutospacing="0" w:after="0" w:afterAutospacing="0"/>
      </w:pPr>
      <w:r w:rsidRPr="00985F08">
        <w:rPr>
          <w:color w:val="000000"/>
          <w:kern w:val="24"/>
        </w:rPr>
        <w:t>Haroldo Oliveira e Silva</w:t>
      </w:r>
    </w:p>
    <w:p w:rsidR="00122AD8" w:rsidRPr="00985F08" w:rsidRDefault="00122AD8" w:rsidP="00C65BB6">
      <w:pPr>
        <w:pStyle w:val="NormalWeb"/>
        <w:spacing w:before="120" w:beforeAutospacing="0" w:after="0" w:afterAutospacing="0"/>
        <w:rPr>
          <w:b/>
          <w:bCs/>
          <w:color w:val="000000"/>
          <w:kern w:val="24"/>
        </w:rPr>
      </w:pPr>
    </w:p>
    <w:p w:rsidR="00122AD8" w:rsidRPr="00985F08" w:rsidRDefault="00122AD8" w:rsidP="00C65BB6">
      <w:pPr>
        <w:pStyle w:val="NormalWeb"/>
        <w:spacing w:before="120" w:beforeAutospacing="0" w:after="0" w:afterAutospacing="0"/>
        <w:rPr>
          <w:b/>
          <w:bCs/>
          <w:color w:val="000000"/>
          <w:kern w:val="24"/>
        </w:rPr>
      </w:pPr>
      <w:r w:rsidRPr="00985F08">
        <w:rPr>
          <w:b/>
          <w:bCs/>
          <w:color w:val="000000"/>
          <w:kern w:val="24"/>
        </w:rPr>
        <w:t>SETE QUEDAS ( 01 delegado)</w:t>
      </w:r>
    </w:p>
    <w:p w:rsidR="00122AD8" w:rsidRPr="00985F08" w:rsidRDefault="00122AD8" w:rsidP="00C65BB6">
      <w:pPr>
        <w:pStyle w:val="NormalWeb"/>
        <w:spacing w:before="120" w:beforeAutospacing="0" w:after="0" w:afterAutospacing="0"/>
      </w:pPr>
      <w:r w:rsidRPr="00985F08">
        <w:rPr>
          <w:color w:val="000000"/>
          <w:kern w:val="24"/>
        </w:rPr>
        <w:t>Marinalva Barbosa</w:t>
      </w:r>
      <w:r>
        <w:rPr>
          <w:color w:val="000000"/>
          <w:kern w:val="24"/>
        </w:rPr>
        <w:t xml:space="preserve"> </w:t>
      </w:r>
      <w:r w:rsidRPr="00985F08">
        <w:rPr>
          <w:color w:val="000000"/>
          <w:kern w:val="24"/>
        </w:rPr>
        <w:t>(titular)</w:t>
      </w:r>
    </w:p>
    <w:p w:rsidR="00122AD8" w:rsidRPr="00985F08" w:rsidRDefault="00122AD8" w:rsidP="00C65BB6">
      <w:pPr>
        <w:pStyle w:val="NormalWeb"/>
        <w:spacing w:before="120" w:beforeAutospacing="0" w:after="0" w:afterAutospacing="0"/>
        <w:rPr>
          <w:color w:val="000000"/>
          <w:kern w:val="24"/>
        </w:rPr>
      </w:pPr>
      <w:r w:rsidRPr="00985F08">
        <w:rPr>
          <w:color w:val="000000"/>
          <w:kern w:val="24"/>
        </w:rPr>
        <w:t>Monalisa Cruz Bonfim Alessi (Suplemente)</w:t>
      </w:r>
    </w:p>
    <w:p w:rsidR="00122AD8" w:rsidRPr="00985F08" w:rsidRDefault="00122AD8" w:rsidP="00C65BB6">
      <w:pPr>
        <w:pStyle w:val="NormalWeb"/>
        <w:spacing w:before="120" w:beforeAutospacing="0" w:after="0" w:afterAutospacing="0"/>
      </w:pPr>
    </w:p>
    <w:p w:rsidR="00122AD8" w:rsidRPr="00985F08" w:rsidRDefault="00122AD8" w:rsidP="00C65BB6">
      <w:pPr>
        <w:pStyle w:val="NormalWeb"/>
        <w:spacing w:before="120" w:beforeAutospacing="0" w:after="0" w:afterAutospacing="0"/>
      </w:pPr>
      <w:r w:rsidRPr="00985F08">
        <w:rPr>
          <w:b/>
          <w:bCs/>
          <w:color w:val="000000"/>
          <w:kern w:val="24"/>
        </w:rPr>
        <w:t xml:space="preserve">AMAMBAI (02 delegados) </w:t>
      </w:r>
    </w:p>
    <w:p w:rsidR="00122AD8" w:rsidRPr="00985F08" w:rsidRDefault="00122AD8" w:rsidP="00C65BB6">
      <w:pPr>
        <w:pStyle w:val="NormalWeb"/>
        <w:spacing w:before="120" w:beforeAutospacing="0" w:after="0" w:afterAutospacing="0"/>
      </w:pPr>
      <w:r w:rsidRPr="00985F08">
        <w:rPr>
          <w:color w:val="000000"/>
          <w:kern w:val="24"/>
        </w:rPr>
        <w:t>Rosilene Ruiz Peres (titular)</w:t>
      </w:r>
    </w:p>
    <w:p w:rsidR="00122AD8" w:rsidRPr="00985F08" w:rsidRDefault="00122AD8" w:rsidP="00C65BB6">
      <w:pPr>
        <w:pStyle w:val="NormalWeb"/>
        <w:spacing w:before="120" w:beforeAutospacing="0" w:after="0" w:afterAutospacing="0"/>
        <w:rPr>
          <w:color w:val="000000"/>
          <w:kern w:val="24"/>
        </w:rPr>
      </w:pPr>
      <w:r w:rsidRPr="00985F08">
        <w:rPr>
          <w:color w:val="000000"/>
          <w:kern w:val="24"/>
        </w:rPr>
        <w:t>Regeane Marques (titular)</w:t>
      </w:r>
    </w:p>
    <w:p w:rsidR="00122AD8" w:rsidRPr="00985F08" w:rsidRDefault="00122AD8" w:rsidP="00C65BB6">
      <w:pPr>
        <w:pStyle w:val="NormalWeb"/>
        <w:spacing w:before="120" w:beforeAutospacing="0" w:after="0" w:afterAutospacing="0"/>
      </w:pPr>
      <w:r w:rsidRPr="00985F08">
        <w:rPr>
          <w:color w:val="000000"/>
          <w:kern w:val="24"/>
        </w:rPr>
        <w:t>Aline Maciel Pereira (suplente)</w:t>
      </w:r>
    </w:p>
    <w:p w:rsidR="00122AD8" w:rsidRPr="00985F08" w:rsidRDefault="00122AD8" w:rsidP="00C65BB6">
      <w:pPr>
        <w:pStyle w:val="NormalWeb"/>
        <w:spacing w:before="120" w:beforeAutospacing="0" w:after="0" w:afterAutospacing="0"/>
        <w:rPr>
          <w:color w:val="000000"/>
          <w:kern w:val="24"/>
        </w:rPr>
      </w:pPr>
      <w:r w:rsidRPr="00985F08">
        <w:rPr>
          <w:color w:val="000000"/>
          <w:kern w:val="24"/>
        </w:rPr>
        <w:t>Joao Carlos</w:t>
      </w:r>
      <w:r>
        <w:rPr>
          <w:color w:val="000000"/>
          <w:kern w:val="24"/>
        </w:rPr>
        <w:t xml:space="preserve"> </w:t>
      </w:r>
      <w:r w:rsidRPr="00985F08">
        <w:rPr>
          <w:color w:val="000000"/>
          <w:kern w:val="24"/>
        </w:rPr>
        <w:t>(suplente)</w:t>
      </w:r>
    </w:p>
    <w:p w:rsidR="00122AD8" w:rsidRPr="00985F08" w:rsidRDefault="00122AD8" w:rsidP="00C65BB6">
      <w:pPr>
        <w:pStyle w:val="NormalWeb"/>
        <w:spacing w:before="120" w:beforeAutospacing="0" w:after="0" w:afterAutospacing="0"/>
      </w:pPr>
    </w:p>
    <w:p w:rsidR="00122AD8" w:rsidRPr="00985F08" w:rsidRDefault="00122AD8" w:rsidP="00C65BB6">
      <w:pPr>
        <w:jc w:val="center"/>
        <w:rPr>
          <w:rFonts w:ascii="Times New Roman" w:hAnsi="Times New Roman"/>
          <w:color w:val="D16349"/>
          <w:sz w:val="24"/>
          <w:szCs w:val="24"/>
        </w:rPr>
      </w:pPr>
      <w:r w:rsidRPr="00985F08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SEGMENTO EMPRESA</w:t>
      </w:r>
    </w:p>
    <w:p w:rsidR="00122AD8" w:rsidRPr="00985F08" w:rsidRDefault="00122AD8" w:rsidP="00C65BB6">
      <w:pPr>
        <w:pStyle w:val="NormalWeb"/>
        <w:spacing w:before="120" w:beforeAutospacing="0" w:after="0" w:afterAutospacing="0"/>
      </w:pPr>
      <w:r w:rsidRPr="00985F08">
        <w:rPr>
          <w:b/>
          <w:bCs/>
          <w:color w:val="000000"/>
          <w:kern w:val="24"/>
        </w:rPr>
        <w:t>AMAMBAI (2 delegados)</w:t>
      </w:r>
    </w:p>
    <w:p w:rsidR="00122AD8" w:rsidRPr="00985F08" w:rsidRDefault="00122AD8" w:rsidP="00C65BB6">
      <w:pPr>
        <w:pStyle w:val="NormalWeb"/>
        <w:spacing w:before="120" w:beforeAutospacing="0" w:after="0" w:afterAutospacing="0"/>
      </w:pPr>
      <w:r w:rsidRPr="00985F08">
        <w:rPr>
          <w:color w:val="000000"/>
          <w:kern w:val="24"/>
        </w:rPr>
        <w:t>Adson Martins da Silva (titular)</w:t>
      </w:r>
    </w:p>
    <w:p w:rsidR="00122AD8" w:rsidRPr="00985F08" w:rsidRDefault="00122AD8" w:rsidP="00C65BB6">
      <w:pPr>
        <w:pStyle w:val="NormalWeb"/>
        <w:spacing w:before="120" w:beforeAutospacing="0" w:after="0" w:afterAutospacing="0"/>
        <w:rPr>
          <w:color w:val="000000"/>
          <w:kern w:val="24"/>
        </w:rPr>
      </w:pPr>
      <w:r w:rsidRPr="00985F08">
        <w:rPr>
          <w:color w:val="000000"/>
          <w:kern w:val="24"/>
        </w:rPr>
        <w:t>Clodoaldo Pereira dos Santos (Titular)</w:t>
      </w:r>
    </w:p>
    <w:p w:rsidR="00122AD8" w:rsidRPr="00985F08" w:rsidRDefault="00122AD8" w:rsidP="00C65BB6">
      <w:pPr>
        <w:pStyle w:val="NormalWeb"/>
        <w:spacing w:before="120" w:beforeAutospacing="0" w:after="0" w:afterAutospacing="0"/>
      </w:pPr>
      <w:r w:rsidRPr="00985F08">
        <w:rPr>
          <w:color w:val="000000"/>
          <w:kern w:val="24"/>
        </w:rPr>
        <w:t>Glaudimar Titton Renostro. Suplente</w:t>
      </w:r>
    </w:p>
    <w:p w:rsidR="00122AD8" w:rsidRPr="00985F08" w:rsidRDefault="00122AD8" w:rsidP="00C65BB6">
      <w:pPr>
        <w:pStyle w:val="NormalWeb"/>
        <w:spacing w:before="120" w:beforeAutospacing="0" w:after="0" w:afterAutospacing="0"/>
        <w:rPr>
          <w:color w:val="000000"/>
          <w:kern w:val="24"/>
        </w:rPr>
      </w:pPr>
    </w:p>
    <w:p w:rsidR="00122AD8" w:rsidRPr="00985F08" w:rsidRDefault="00122AD8" w:rsidP="00C65BB6">
      <w:pPr>
        <w:pStyle w:val="NormalWeb"/>
        <w:spacing w:before="120" w:beforeAutospacing="0" w:after="0" w:afterAutospacing="0"/>
      </w:pPr>
      <w:r>
        <w:rPr>
          <w:b/>
          <w:bCs/>
          <w:color w:val="000000"/>
          <w:kern w:val="24"/>
        </w:rPr>
        <w:t xml:space="preserve">CORONEL SAPUCAIA </w:t>
      </w:r>
      <w:r w:rsidRPr="00985F08">
        <w:rPr>
          <w:b/>
          <w:bCs/>
          <w:color w:val="000000"/>
          <w:kern w:val="24"/>
        </w:rPr>
        <w:t>(1 delegado)</w:t>
      </w:r>
    </w:p>
    <w:p w:rsidR="00122AD8" w:rsidRPr="00985F08" w:rsidRDefault="00122AD8" w:rsidP="00C65BB6">
      <w:pPr>
        <w:pStyle w:val="NormalWeb"/>
        <w:spacing w:before="120" w:beforeAutospacing="0" w:after="0" w:afterAutospacing="0"/>
        <w:rPr>
          <w:color w:val="000000"/>
          <w:kern w:val="24"/>
        </w:rPr>
      </w:pPr>
      <w:r w:rsidRPr="00985F08">
        <w:rPr>
          <w:color w:val="000000"/>
          <w:kern w:val="24"/>
        </w:rPr>
        <w:t>Paulo Cezar Tertuliano</w:t>
      </w:r>
    </w:p>
    <w:p w:rsidR="00122AD8" w:rsidRDefault="00122AD8" w:rsidP="00C65BB6">
      <w:pPr>
        <w:pStyle w:val="NormalWeb"/>
        <w:spacing w:before="120" w:beforeAutospacing="0" w:after="0" w:afterAutospacing="0"/>
      </w:pPr>
    </w:p>
    <w:p w:rsidR="00122AD8" w:rsidRPr="00985F08" w:rsidRDefault="00122AD8" w:rsidP="00C65BB6">
      <w:pPr>
        <w:pStyle w:val="NormalWeb"/>
        <w:spacing w:before="120" w:beforeAutospacing="0" w:after="0" w:afterAutospacing="0"/>
      </w:pPr>
      <w:r>
        <w:rPr>
          <w:b/>
          <w:bCs/>
          <w:color w:val="000000"/>
          <w:kern w:val="24"/>
        </w:rPr>
        <w:t>ARAL MOREIRA</w:t>
      </w:r>
      <w:r w:rsidRPr="00985F08">
        <w:t xml:space="preserve"> </w:t>
      </w:r>
      <w:r w:rsidRPr="00985F08">
        <w:rPr>
          <w:b/>
          <w:bCs/>
          <w:color w:val="000000"/>
          <w:kern w:val="24"/>
        </w:rPr>
        <w:t>(1 delegado)</w:t>
      </w:r>
    </w:p>
    <w:p w:rsidR="00122AD8" w:rsidRDefault="00122AD8" w:rsidP="00C65BB6">
      <w:pPr>
        <w:pStyle w:val="NormalWeb"/>
        <w:spacing w:before="120" w:beforeAutospacing="0" w:after="0" w:afterAutospacing="0"/>
        <w:rPr>
          <w:color w:val="000000"/>
          <w:kern w:val="24"/>
        </w:rPr>
      </w:pPr>
      <w:r w:rsidRPr="00985F08">
        <w:rPr>
          <w:color w:val="000000"/>
          <w:kern w:val="24"/>
        </w:rPr>
        <w:t>Lota Osma Sperb</w:t>
      </w:r>
    </w:p>
    <w:p w:rsidR="00122AD8" w:rsidRPr="00985F08" w:rsidRDefault="00122AD8" w:rsidP="00C65BB6">
      <w:pPr>
        <w:pStyle w:val="NormalWeb"/>
        <w:spacing w:before="120" w:beforeAutospacing="0" w:after="0" w:afterAutospacing="0"/>
      </w:pPr>
    </w:p>
    <w:p w:rsidR="00122AD8" w:rsidRPr="00751B9C" w:rsidRDefault="00122AD8" w:rsidP="00C65BB6">
      <w:pPr>
        <w:pStyle w:val="NormalWeb"/>
        <w:spacing w:before="120" w:beforeAutospacing="0" w:after="0" w:afterAutospacing="0"/>
        <w:rPr>
          <w:b/>
        </w:rPr>
      </w:pPr>
      <w:r w:rsidRPr="00751B9C">
        <w:rPr>
          <w:b/>
        </w:rPr>
        <w:t>SETE QUEDAS</w:t>
      </w:r>
    </w:p>
    <w:p w:rsidR="00122AD8" w:rsidRPr="00751B9C" w:rsidRDefault="00122AD8" w:rsidP="00751B9C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noProof w:val="0"/>
          <w:color w:val="000000"/>
          <w:sz w:val="18"/>
          <w:szCs w:val="18"/>
        </w:rPr>
      </w:pPr>
      <w:r w:rsidRPr="00751B9C">
        <w:rPr>
          <w:rFonts w:ascii="Verdana" w:hAnsi="Verdana"/>
          <w:noProof w:val="0"/>
          <w:color w:val="000000"/>
          <w:sz w:val="24"/>
          <w:szCs w:val="24"/>
        </w:rPr>
        <w:t>Viviane Virginia  A. de Freitas </w:t>
      </w:r>
    </w:p>
    <w:p w:rsidR="00122AD8" w:rsidRDefault="00122AD8" w:rsidP="00C65BB6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22AD8" w:rsidRDefault="00122AD8" w:rsidP="00C65BB6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22AD8" w:rsidRDefault="00122AD8" w:rsidP="00C65BB6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985F08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SEGMENTO: SOCIEDADE CIVIL</w:t>
      </w:r>
    </w:p>
    <w:p w:rsidR="00122AD8" w:rsidRPr="00985F08" w:rsidRDefault="00122AD8" w:rsidP="00C65BB6">
      <w:pPr>
        <w:jc w:val="center"/>
        <w:rPr>
          <w:rFonts w:ascii="Times New Roman" w:hAnsi="Times New Roman"/>
          <w:color w:val="D16349"/>
          <w:sz w:val="24"/>
          <w:szCs w:val="24"/>
        </w:rPr>
      </w:pPr>
    </w:p>
    <w:p w:rsidR="00122AD8" w:rsidRPr="00985F08" w:rsidRDefault="00122AD8" w:rsidP="00C65BB6">
      <w:pPr>
        <w:pStyle w:val="NormalWeb"/>
        <w:spacing w:before="120" w:beforeAutospacing="0" w:after="0" w:afterAutospacing="0"/>
      </w:pPr>
      <w:r w:rsidRPr="00985F08">
        <w:rPr>
          <w:b/>
          <w:bCs/>
          <w:color w:val="000000"/>
          <w:kern w:val="24"/>
        </w:rPr>
        <w:t>CORONEL SAPUCAIA (1 delegado)</w:t>
      </w:r>
    </w:p>
    <w:p w:rsidR="00122AD8" w:rsidRDefault="00122AD8" w:rsidP="00C65BB6">
      <w:pPr>
        <w:pStyle w:val="NormalWeb"/>
        <w:spacing w:before="120" w:beforeAutospacing="0" w:after="0" w:afterAutospacing="0"/>
        <w:rPr>
          <w:color w:val="000000"/>
          <w:kern w:val="24"/>
        </w:rPr>
      </w:pPr>
      <w:r w:rsidRPr="00985F08">
        <w:rPr>
          <w:color w:val="000000"/>
          <w:kern w:val="24"/>
        </w:rPr>
        <w:t>José Raimundo da Cruz</w:t>
      </w:r>
    </w:p>
    <w:p w:rsidR="00122AD8" w:rsidRPr="00985F08" w:rsidRDefault="00122AD8" w:rsidP="00C65BB6">
      <w:pPr>
        <w:pStyle w:val="NormalWeb"/>
        <w:spacing w:before="120" w:beforeAutospacing="0" w:after="0" w:afterAutospacing="0"/>
      </w:pPr>
    </w:p>
    <w:p w:rsidR="00122AD8" w:rsidRPr="00985F08" w:rsidRDefault="00122AD8" w:rsidP="00C65BB6">
      <w:pPr>
        <w:pStyle w:val="NormalWeb"/>
        <w:spacing w:before="120" w:beforeAutospacing="0" w:after="0" w:afterAutospacing="0"/>
      </w:pPr>
      <w:r w:rsidRPr="00985F08">
        <w:rPr>
          <w:b/>
          <w:bCs/>
          <w:color w:val="000000"/>
          <w:kern w:val="24"/>
        </w:rPr>
        <w:t>AMAMBAI (2 delegados)</w:t>
      </w:r>
    </w:p>
    <w:p w:rsidR="00122AD8" w:rsidRPr="00985F08" w:rsidRDefault="00122AD8" w:rsidP="00C65BB6">
      <w:pPr>
        <w:pStyle w:val="NormalWeb"/>
        <w:spacing w:before="120" w:beforeAutospacing="0" w:after="0" w:afterAutospacing="0"/>
      </w:pPr>
      <w:r w:rsidRPr="00985F08">
        <w:rPr>
          <w:color w:val="000000"/>
          <w:kern w:val="24"/>
        </w:rPr>
        <w:t>Ademir de Souza Pereira</w:t>
      </w:r>
      <w:r>
        <w:rPr>
          <w:color w:val="000000"/>
          <w:kern w:val="24"/>
        </w:rPr>
        <w:t xml:space="preserve"> </w:t>
      </w:r>
      <w:r w:rsidRPr="00985F08">
        <w:rPr>
          <w:color w:val="000000"/>
          <w:kern w:val="24"/>
        </w:rPr>
        <w:t>(titular)</w:t>
      </w:r>
    </w:p>
    <w:p w:rsidR="00122AD8" w:rsidRPr="00985F08" w:rsidRDefault="00122AD8" w:rsidP="00C65BB6">
      <w:pPr>
        <w:pStyle w:val="NormalWeb"/>
        <w:spacing w:before="120" w:beforeAutospacing="0" w:after="0" w:afterAutospacing="0"/>
      </w:pPr>
      <w:r w:rsidRPr="00985F08">
        <w:rPr>
          <w:color w:val="000000"/>
          <w:kern w:val="24"/>
        </w:rPr>
        <w:t>Ismael Morel (titular)</w:t>
      </w:r>
    </w:p>
    <w:p w:rsidR="00122AD8" w:rsidRPr="00985F08" w:rsidRDefault="00122AD8" w:rsidP="00C65BB6">
      <w:pPr>
        <w:pStyle w:val="NormalWeb"/>
        <w:spacing w:before="120" w:beforeAutospacing="0" w:after="0" w:afterAutospacing="0"/>
        <w:rPr>
          <w:color w:val="000000"/>
          <w:kern w:val="24"/>
        </w:rPr>
      </w:pPr>
      <w:r w:rsidRPr="00985F08">
        <w:rPr>
          <w:color w:val="000000"/>
          <w:kern w:val="24"/>
        </w:rPr>
        <w:t>Jhon tailor Chamorro de Aquino (Suplente)</w:t>
      </w:r>
    </w:p>
    <w:p w:rsidR="00122AD8" w:rsidRPr="00985F08" w:rsidRDefault="00122AD8" w:rsidP="00C65BB6">
      <w:pPr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122AD8" w:rsidRPr="00985F08" w:rsidRDefault="00122AD8" w:rsidP="00C65BB6">
      <w:pPr>
        <w:pStyle w:val="NormalWeb"/>
        <w:spacing w:before="120" w:beforeAutospacing="0" w:after="0" w:afterAutospacing="0"/>
      </w:pPr>
      <w:r w:rsidRPr="00985F08">
        <w:rPr>
          <w:b/>
          <w:bCs/>
          <w:color w:val="000000"/>
          <w:kern w:val="24"/>
        </w:rPr>
        <w:t>ARAL MOREIRA</w:t>
      </w:r>
      <w:r w:rsidRPr="00985F08">
        <w:t xml:space="preserve"> </w:t>
      </w:r>
      <w:r w:rsidRPr="00985F08">
        <w:rPr>
          <w:b/>
          <w:bCs/>
          <w:color w:val="000000"/>
          <w:kern w:val="24"/>
        </w:rPr>
        <w:t>(1 delegado)</w:t>
      </w:r>
    </w:p>
    <w:p w:rsidR="00122AD8" w:rsidRPr="00985F08" w:rsidRDefault="00122AD8" w:rsidP="00C65BB6">
      <w:pPr>
        <w:pStyle w:val="NormalWeb"/>
        <w:spacing w:before="120" w:beforeAutospacing="0" w:after="0" w:afterAutospacing="0"/>
      </w:pPr>
      <w:r w:rsidRPr="00985F08">
        <w:rPr>
          <w:color w:val="000000"/>
          <w:kern w:val="24"/>
        </w:rPr>
        <w:t xml:space="preserve">01 – Josiléia Nairane Soligo  </w:t>
      </w:r>
    </w:p>
    <w:p w:rsidR="00122AD8" w:rsidRDefault="00122AD8" w:rsidP="00C65BB6">
      <w:pPr>
        <w:rPr>
          <w:rFonts w:ascii="Times New Roman" w:hAnsi="Times New Roman"/>
          <w:b/>
          <w:bCs/>
          <w:sz w:val="24"/>
          <w:szCs w:val="24"/>
        </w:rPr>
      </w:pPr>
    </w:p>
    <w:p w:rsidR="00122AD8" w:rsidRPr="00362CBC" w:rsidRDefault="00122AD8" w:rsidP="00C65BB6">
      <w:pPr>
        <w:rPr>
          <w:rFonts w:ascii="Times New Roman" w:hAnsi="Times New Roman"/>
          <w:sz w:val="24"/>
          <w:szCs w:val="24"/>
        </w:rPr>
      </w:pPr>
      <w:r w:rsidRPr="00362CBC">
        <w:rPr>
          <w:rFonts w:ascii="Times New Roman" w:hAnsi="Times New Roman"/>
          <w:b/>
          <w:bCs/>
          <w:sz w:val="24"/>
          <w:szCs w:val="24"/>
        </w:rPr>
        <w:t>SETE QUEDAS (1 delegado)</w:t>
      </w:r>
    </w:p>
    <w:p w:rsidR="00122AD8" w:rsidRPr="00362CBC" w:rsidRDefault="00122AD8" w:rsidP="00C65BB6">
      <w:pPr>
        <w:rPr>
          <w:rFonts w:ascii="Times New Roman" w:hAnsi="Times New Roman"/>
          <w:sz w:val="24"/>
          <w:szCs w:val="24"/>
        </w:rPr>
      </w:pPr>
      <w:r w:rsidRPr="00362CBC">
        <w:rPr>
          <w:rFonts w:ascii="Times New Roman" w:hAnsi="Times New Roman"/>
          <w:sz w:val="24"/>
          <w:szCs w:val="24"/>
        </w:rPr>
        <w:t>01 – Emilia de Almeida Martines</w:t>
      </w:r>
      <w:r>
        <w:rPr>
          <w:rFonts w:ascii="Times New Roman" w:hAnsi="Times New Roman"/>
          <w:sz w:val="24"/>
          <w:szCs w:val="24"/>
        </w:rPr>
        <w:t xml:space="preserve"> (Suplente)</w:t>
      </w:r>
      <w:r w:rsidRPr="00362CBC">
        <w:rPr>
          <w:rFonts w:ascii="Times New Roman" w:hAnsi="Times New Roman"/>
          <w:sz w:val="24"/>
          <w:szCs w:val="24"/>
        </w:rPr>
        <w:t xml:space="preserve"> </w:t>
      </w:r>
    </w:p>
    <w:p w:rsidR="00122AD8" w:rsidRPr="00362CBC" w:rsidRDefault="00122AD8" w:rsidP="00C65BB6">
      <w:pPr>
        <w:rPr>
          <w:rFonts w:ascii="Times New Roman" w:hAnsi="Times New Roman"/>
          <w:sz w:val="24"/>
          <w:szCs w:val="24"/>
        </w:rPr>
      </w:pPr>
      <w:r w:rsidRPr="00362CBC">
        <w:rPr>
          <w:rFonts w:ascii="Times New Roman" w:hAnsi="Times New Roman"/>
          <w:sz w:val="24"/>
          <w:szCs w:val="24"/>
        </w:rPr>
        <w:t xml:space="preserve">02 </w:t>
      </w:r>
      <w:r>
        <w:rPr>
          <w:rFonts w:ascii="Times New Roman" w:hAnsi="Times New Roman"/>
          <w:sz w:val="24"/>
          <w:szCs w:val="24"/>
        </w:rPr>
        <w:t>– Amarildo Luiz Pereira (Titular)</w:t>
      </w:r>
    </w:p>
    <w:p w:rsidR="00122AD8" w:rsidRDefault="00122AD8" w:rsidP="00C65BB6">
      <w:pPr>
        <w:rPr>
          <w:rFonts w:ascii="Times New Roman" w:hAnsi="Times New Roman"/>
          <w:sz w:val="24"/>
          <w:szCs w:val="24"/>
        </w:rPr>
      </w:pPr>
    </w:p>
    <w:p w:rsidR="00122AD8" w:rsidRPr="00867014" w:rsidRDefault="00122AD8" w:rsidP="00C65BB6">
      <w:pPr>
        <w:rPr>
          <w:rFonts w:ascii="Times New Roman" w:hAnsi="Times New Roman"/>
          <w:b/>
          <w:sz w:val="24"/>
          <w:szCs w:val="24"/>
        </w:rPr>
      </w:pPr>
      <w:r w:rsidRPr="00867014">
        <w:rPr>
          <w:rFonts w:ascii="Times New Roman" w:hAnsi="Times New Roman"/>
          <w:b/>
          <w:sz w:val="24"/>
          <w:szCs w:val="24"/>
        </w:rPr>
        <w:t>DELEGADO NATO AMAMBAI - MS</w:t>
      </w:r>
    </w:p>
    <w:p w:rsidR="00122AD8" w:rsidRPr="00867014" w:rsidRDefault="00122AD8" w:rsidP="00C65BB6">
      <w:pPr>
        <w:rPr>
          <w:rFonts w:ascii="Times New Roman" w:hAnsi="Times New Roman"/>
          <w:sz w:val="24"/>
          <w:szCs w:val="24"/>
        </w:rPr>
      </w:pPr>
      <w:r w:rsidRPr="00867014">
        <w:rPr>
          <w:rFonts w:ascii="Times New Roman" w:hAnsi="Times New Roman"/>
          <w:sz w:val="24"/>
          <w:szCs w:val="24"/>
        </w:rPr>
        <w:t xml:space="preserve">01 -  Vânia Farias Giardulo – Secretária </w:t>
      </w:r>
      <w:r>
        <w:rPr>
          <w:rFonts w:ascii="Times New Roman" w:hAnsi="Times New Roman"/>
          <w:sz w:val="24"/>
          <w:szCs w:val="24"/>
        </w:rPr>
        <w:t xml:space="preserve">Municipal de Meio Ambiente e </w:t>
      </w:r>
      <w:r w:rsidRPr="00867014">
        <w:rPr>
          <w:rFonts w:ascii="Times New Roman" w:hAnsi="Times New Roman"/>
          <w:sz w:val="24"/>
          <w:szCs w:val="24"/>
        </w:rPr>
        <w:t>Desenvolvimento Sustentável SEMAI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2AD8" w:rsidRPr="00C1575B" w:rsidRDefault="00122AD8" w:rsidP="00230CAC">
      <w:pPr>
        <w:pStyle w:val="NoSpacing"/>
        <w:jc w:val="right"/>
        <w:rPr>
          <w:rFonts w:ascii="Arial" w:hAnsi="Arial" w:cs="Arial"/>
          <w:sz w:val="24"/>
        </w:rPr>
      </w:pPr>
      <w:bookmarkStart w:id="0" w:name="_GoBack"/>
      <w:bookmarkEnd w:id="0"/>
    </w:p>
    <w:sectPr w:rsidR="00122AD8" w:rsidRPr="00C1575B" w:rsidSect="00C1575B">
      <w:headerReference w:type="default" r:id="rId6"/>
      <w:footerReference w:type="default" r:id="rId7"/>
      <w:pgSz w:w="11906" w:h="16838"/>
      <w:pgMar w:top="873" w:right="1701" w:bottom="1417" w:left="1701" w:header="708" w:footer="452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D8" w:rsidRDefault="00122AD8" w:rsidP="00C1575B">
      <w:pPr>
        <w:spacing w:after="0" w:line="240" w:lineRule="auto"/>
      </w:pPr>
      <w:r>
        <w:separator/>
      </w:r>
    </w:p>
  </w:endnote>
  <w:endnote w:type="continuationSeparator" w:id="0">
    <w:p w:rsidR="00122AD8" w:rsidRDefault="00122AD8" w:rsidP="00C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D8" w:rsidRPr="00C1575B" w:rsidRDefault="00122AD8" w:rsidP="00C1575B">
    <w:pPr>
      <w:pStyle w:val="Footer"/>
      <w:jc w:val="center"/>
      <w:rPr>
        <w:rFonts w:ascii="Arial" w:hAnsi="Arial" w:cs="Arial"/>
        <w:sz w:val="16"/>
      </w:rPr>
    </w:pPr>
    <w:r w:rsidRPr="00C1575B">
      <w:rPr>
        <w:rFonts w:ascii="Arial" w:hAnsi="Arial" w:cs="Arial"/>
        <w:sz w:val="16"/>
      </w:rPr>
      <w:t>Rua Jacinto Basílio de Oliveira, nº 2334, Vila Doriane, Fone: 67-3481-3639, CEP: 79990-000, Amambai-ms</w:t>
    </w:r>
  </w:p>
  <w:p w:rsidR="00122AD8" w:rsidRPr="00C1575B" w:rsidRDefault="00122AD8" w:rsidP="00C1575B">
    <w:pPr>
      <w:pStyle w:val="Footer"/>
      <w:jc w:val="center"/>
      <w:rPr>
        <w:rFonts w:ascii="Arial" w:hAnsi="Arial" w:cs="Arial"/>
        <w:sz w:val="16"/>
      </w:rPr>
    </w:pPr>
    <w:r w:rsidRPr="00C1575B">
      <w:rPr>
        <w:rFonts w:ascii="Arial" w:hAnsi="Arial" w:cs="Arial"/>
        <w:sz w:val="16"/>
      </w:rPr>
      <w:t>E-mail: semai@amambai.ms.gov.br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D8" w:rsidRDefault="00122AD8" w:rsidP="00C1575B">
      <w:pPr>
        <w:spacing w:after="0" w:line="240" w:lineRule="auto"/>
      </w:pPr>
      <w:r>
        <w:separator/>
      </w:r>
    </w:p>
  </w:footnote>
  <w:footnote w:type="continuationSeparator" w:id="0">
    <w:p w:rsidR="00122AD8" w:rsidRDefault="00122AD8" w:rsidP="00C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D8" w:rsidRDefault="00122AD8">
    <w:pPr>
      <w:pStyle w:val="Header"/>
    </w:pPr>
    <w:r w:rsidRPr="00DE4588">
      <w:rPr>
        <w:rFonts w:ascii="Arial-BoldMT" w:hAnsi="Arial-BoldMT" w:cs="Arial-BoldMT"/>
        <w:b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6" type="#_x0000_t75" style="width:414pt;height:66.75pt;visibility:visible">
          <v:imagedata r:id="rId1" o:title=""/>
        </v:shape>
      </w:pict>
    </w:r>
  </w:p>
  <w:p w:rsidR="00122AD8" w:rsidRDefault="00122A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6B6"/>
    <w:rsid w:val="00122AD8"/>
    <w:rsid w:val="00230CAC"/>
    <w:rsid w:val="002440FE"/>
    <w:rsid w:val="00280651"/>
    <w:rsid w:val="00361D62"/>
    <w:rsid w:val="00362CBC"/>
    <w:rsid w:val="00376E19"/>
    <w:rsid w:val="00400193"/>
    <w:rsid w:val="004C07D1"/>
    <w:rsid w:val="004F4BE3"/>
    <w:rsid w:val="00510C9A"/>
    <w:rsid w:val="0070587A"/>
    <w:rsid w:val="00742ABE"/>
    <w:rsid w:val="00751B9C"/>
    <w:rsid w:val="008616B6"/>
    <w:rsid w:val="00867014"/>
    <w:rsid w:val="008B53D2"/>
    <w:rsid w:val="0096422F"/>
    <w:rsid w:val="00985F08"/>
    <w:rsid w:val="009A46F5"/>
    <w:rsid w:val="009E4264"/>
    <w:rsid w:val="00A147BB"/>
    <w:rsid w:val="00A747B0"/>
    <w:rsid w:val="00AB4AD2"/>
    <w:rsid w:val="00BC5C8C"/>
    <w:rsid w:val="00C1575B"/>
    <w:rsid w:val="00C65BB6"/>
    <w:rsid w:val="00DE4588"/>
    <w:rsid w:val="00E6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7D1"/>
    <w:pPr>
      <w:spacing w:after="200" w:line="276" w:lineRule="auto"/>
    </w:pPr>
    <w:rPr>
      <w:noProof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2A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1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575B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rsid w:val="00C15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575B"/>
    <w:rPr>
      <w:rFonts w:cs="Times New Roman"/>
      <w:noProof/>
    </w:rPr>
  </w:style>
  <w:style w:type="paragraph" w:styleId="Footer">
    <w:name w:val="footer"/>
    <w:basedOn w:val="Normal"/>
    <w:link w:val="FooterChar"/>
    <w:uiPriority w:val="99"/>
    <w:rsid w:val="00C15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575B"/>
    <w:rPr>
      <w:rFonts w:cs="Times New Roman"/>
      <w:noProof/>
    </w:rPr>
  </w:style>
  <w:style w:type="paragraph" w:styleId="NoSpacing">
    <w:name w:val="No Spacing"/>
    <w:uiPriority w:val="99"/>
    <w:qFormat/>
    <w:rsid w:val="00C1575B"/>
    <w:rPr>
      <w:noProof/>
      <w:lang w:eastAsia="zh-CN"/>
    </w:rPr>
  </w:style>
  <w:style w:type="paragraph" w:styleId="ListParagraph">
    <w:name w:val="List Paragraph"/>
    <w:basedOn w:val="Normal"/>
    <w:uiPriority w:val="99"/>
    <w:qFormat/>
    <w:rsid w:val="00C65BB6"/>
    <w:pPr>
      <w:spacing w:after="0" w:line="240" w:lineRule="auto"/>
      <w:ind w:left="720"/>
      <w:contextualSpacing/>
    </w:pPr>
    <w:rPr>
      <w:rFonts w:ascii="Times New Roman" w:hAnsi="Times New Roman"/>
      <w:noProof w:val="0"/>
      <w:sz w:val="24"/>
      <w:szCs w:val="24"/>
    </w:rPr>
  </w:style>
  <w:style w:type="paragraph" w:styleId="NormalWeb">
    <w:name w:val="Normal (Web)"/>
    <w:basedOn w:val="Normal"/>
    <w:uiPriority w:val="99"/>
    <w:semiHidden/>
    <w:rsid w:val="00C65BB6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696</Words>
  <Characters>3760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Bloco I Identificação</dc:title>
  <dc:subject/>
  <dc:creator>SEMAI</dc:creator>
  <cp:keywords/>
  <dc:description/>
  <cp:lastModifiedBy>egarcia</cp:lastModifiedBy>
  <cp:revision>2</cp:revision>
  <cp:lastPrinted>2013-07-08T17:23:00Z</cp:lastPrinted>
  <dcterms:created xsi:type="dcterms:W3CDTF">2013-07-16T14:59:00Z</dcterms:created>
  <dcterms:modified xsi:type="dcterms:W3CDTF">2013-07-16T14:59:00Z</dcterms:modified>
</cp:coreProperties>
</file>