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2A" w:rsidRPr="00043881" w:rsidRDefault="0071592A" w:rsidP="0071592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:rsidR="0071592A" w:rsidRPr="00043881" w:rsidRDefault="0071592A" w:rsidP="0071592A">
      <w:pPr>
        <w:jc w:val="center"/>
        <w:outlineLvl w:val="4"/>
        <w:rPr>
          <w:rFonts w:ascii="Verdana" w:hAnsi="Verdana"/>
          <w:bCs/>
          <w:sz w:val="16"/>
          <w:szCs w:val="16"/>
        </w:rPr>
      </w:pPr>
      <w:r w:rsidRPr="00043881">
        <w:rPr>
          <w:rFonts w:ascii="Verdana" w:hAnsi="Verdana"/>
          <w:bCs/>
          <w:sz w:val="16"/>
          <w:szCs w:val="16"/>
        </w:rPr>
        <w:t>ANEXO</w:t>
      </w:r>
    </w:p>
    <w:p w:rsidR="0071592A" w:rsidRPr="00BA7670" w:rsidRDefault="0071592A" w:rsidP="0071592A">
      <w:pPr>
        <w:jc w:val="center"/>
        <w:outlineLvl w:val="4"/>
        <w:rPr>
          <w:rFonts w:ascii="Verdana" w:hAnsi="Verdana"/>
          <w:bCs/>
          <w:sz w:val="16"/>
          <w:szCs w:val="16"/>
        </w:rPr>
      </w:pPr>
    </w:p>
    <w:p w:rsidR="0071592A" w:rsidRPr="00BA7670" w:rsidRDefault="0071592A" w:rsidP="0071592A">
      <w:pPr>
        <w:outlineLvl w:val="4"/>
        <w:rPr>
          <w:rFonts w:ascii="Verdana" w:hAnsi="Verdana"/>
          <w:bCs/>
          <w:sz w:val="16"/>
          <w:szCs w:val="16"/>
        </w:rPr>
      </w:pPr>
      <w:r w:rsidRPr="00BA7670">
        <w:rPr>
          <w:rFonts w:ascii="Verdana" w:hAnsi="Verdana"/>
          <w:bCs/>
          <w:sz w:val="16"/>
          <w:szCs w:val="16"/>
        </w:rPr>
        <w:t xml:space="preserve">CADASTRO DE </w:t>
      </w:r>
      <w:r>
        <w:rPr>
          <w:rFonts w:ascii="Verdana" w:hAnsi="Verdana"/>
          <w:bCs/>
          <w:sz w:val="16"/>
          <w:szCs w:val="16"/>
        </w:rPr>
        <w:t xml:space="preserve">SOCIEDADES </w:t>
      </w:r>
      <w:r w:rsidRPr="00BA7670">
        <w:rPr>
          <w:rFonts w:ascii="Verdana" w:hAnsi="Verdana"/>
          <w:bCs/>
          <w:sz w:val="16"/>
          <w:szCs w:val="16"/>
        </w:rPr>
        <w:t xml:space="preserve">CIVIS </w:t>
      </w:r>
      <w:r>
        <w:rPr>
          <w:rFonts w:ascii="Verdana" w:hAnsi="Verdana"/>
          <w:bCs/>
          <w:sz w:val="16"/>
          <w:szCs w:val="16"/>
        </w:rPr>
        <w:t xml:space="preserve">DE RECURSOS HÍDRICOS </w:t>
      </w:r>
      <w:r w:rsidRPr="00BA7670">
        <w:rPr>
          <w:rFonts w:ascii="Verdana" w:hAnsi="Verdana"/>
          <w:bCs/>
          <w:sz w:val="16"/>
          <w:szCs w:val="16"/>
        </w:rPr>
        <w:t>E USUÁR</w:t>
      </w:r>
      <w:r>
        <w:rPr>
          <w:rFonts w:ascii="Verdana" w:hAnsi="Verdana"/>
          <w:bCs/>
          <w:sz w:val="16"/>
          <w:szCs w:val="16"/>
        </w:rPr>
        <w:t xml:space="preserve">IOS DE RECURSOS HÍDRICOS PARA O </w:t>
      </w:r>
      <w:r w:rsidRPr="00BA7670">
        <w:rPr>
          <w:rFonts w:ascii="Verdana" w:hAnsi="Verdana"/>
          <w:bCs/>
          <w:sz w:val="16"/>
          <w:szCs w:val="16"/>
        </w:rPr>
        <w:t>COMITÊ DA BA</w:t>
      </w:r>
      <w:r>
        <w:rPr>
          <w:rFonts w:ascii="Verdana" w:hAnsi="Verdana"/>
          <w:bCs/>
          <w:sz w:val="16"/>
          <w:szCs w:val="16"/>
        </w:rPr>
        <w:t>CIA HIDROGRÁFICA DO RIO MIRANDA</w:t>
      </w:r>
    </w:p>
    <w:p w:rsidR="0071592A" w:rsidRPr="00BA7670" w:rsidRDefault="0071592A" w:rsidP="0071592A">
      <w:pPr>
        <w:jc w:val="both"/>
        <w:outlineLvl w:val="4"/>
        <w:rPr>
          <w:rFonts w:ascii="Verdana" w:hAnsi="Verdana"/>
          <w:sz w:val="16"/>
          <w:szCs w:val="16"/>
        </w:rPr>
      </w:pPr>
    </w:p>
    <w:tbl>
      <w:tblPr>
        <w:tblW w:w="70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99"/>
        <w:gridCol w:w="6738"/>
      </w:tblGrid>
      <w:tr w:rsidR="0071592A" w:rsidRPr="00043881" w:rsidTr="00892AF9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043881" w:rsidRDefault="0071592A" w:rsidP="00892AF9">
            <w:pPr>
              <w:jc w:val="both"/>
              <w:outlineLvl w:val="4"/>
              <w:rPr>
                <w:rFonts w:ascii="Verdana" w:hAnsi="Verdana"/>
                <w:bCs/>
                <w:sz w:val="16"/>
                <w:szCs w:val="16"/>
              </w:rPr>
            </w:pPr>
            <w:r w:rsidRPr="00043881">
              <w:rPr>
                <w:rFonts w:ascii="Verdana" w:hAnsi="Verdana"/>
                <w:bCs/>
                <w:sz w:val="16"/>
                <w:szCs w:val="16"/>
              </w:rPr>
              <w:t>1. IDENTIFICAÇÃO</w:t>
            </w:r>
          </w:p>
        </w:tc>
      </w:tr>
      <w:tr w:rsidR="0071592A" w:rsidRPr="00BA7670" w:rsidTr="00892AF9">
        <w:trPr>
          <w:trHeight w:val="550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Razão Social                                                     Sigla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Estrutura Legal</w:t>
            </w:r>
          </w:p>
        </w:tc>
      </w:tr>
      <w:tr w:rsidR="0071592A" w:rsidRPr="00043881" w:rsidTr="00892AF9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043881" w:rsidRDefault="0071592A" w:rsidP="00892AF9">
            <w:pPr>
              <w:jc w:val="both"/>
              <w:outlineLvl w:val="4"/>
              <w:rPr>
                <w:rFonts w:ascii="Verdana" w:hAnsi="Verdana"/>
                <w:bCs/>
                <w:sz w:val="16"/>
                <w:szCs w:val="16"/>
              </w:rPr>
            </w:pPr>
            <w:r w:rsidRPr="00043881">
              <w:rPr>
                <w:rFonts w:ascii="Verdana" w:hAnsi="Verdana"/>
                <w:bCs/>
                <w:sz w:val="16"/>
                <w:szCs w:val="16"/>
              </w:rPr>
              <w:t>2. SEGMENTO AO QUAL SE PRETENDE HABILITAR</w:t>
            </w:r>
          </w:p>
        </w:tc>
      </w:tr>
      <w:tr w:rsidR="0071592A" w:rsidRPr="00BA7670" w:rsidTr="00892AF9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a) Usuários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Abastecimento</w:t>
            </w:r>
            <w:r w:rsidRPr="00BA767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urbano, inclusive diluição de efluentes urbanos</w:t>
            </w:r>
            <w:r w:rsidRPr="00BA767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Indústria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captação e diluição de efluentes industriais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Irrigação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Agr</w:t>
            </w:r>
            <w:r>
              <w:rPr>
                <w:rFonts w:ascii="Verdana" w:hAnsi="Verdana"/>
                <w:sz w:val="16"/>
                <w:szCs w:val="16"/>
              </w:rPr>
              <w:t>opecuár</w:t>
            </w:r>
            <w:r w:rsidRPr="00BA7670">
              <w:rPr>
                <w:rFonts w:ascii="Verdana" w:hAnsi="Verdana"/>
                <w:sz w:val="16"/>
                <w:szCs w:val="16"/>
              </w:rPr>
              <w:t>ia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Hidroviário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Pesca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Turismo e lazer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BA7670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>tor energé</w:t>
            </w:r>
            <w:r w:rsidRPr="00BA7670">
              <w:rPr>
                <w:rFonts w:ascii="Verdana" w:hAnsi="Verdana"/>
                <w:sz w:val="16"/>
                <w:szCs w:val="16"/>
              </w:rPr>
              <w:t>tic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</w:p>
        </w:tc>
      </w:tr>
      <w:tr w:rsidR="0071592A" w:rsidRPr="00BA7670" w:rsidTr="00892AF9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b) Sociedade Civil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Comitês, consórcios e associações intermunicipais de bacias hidrogr</w:t>
            </w:r>
            <w:r>
              <w:rPr>
                <w:rFonts w:ascii="Verdana" w:hAnsi="Verdana"/>
                <w:sz w:val="16"/>
                <w:szCs w:val="16"/>
              </w:rPr>
              <w:t>áficas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Organizações técnicas e de ensino e pesquisa com interesse e atuação na área de recursos hídricos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Organizações não governamentais com objetivos, interesses e atuação na área de recursos hídricos</w:t>
            </w:r>
          </w:p>
        </w:tc>
      </w:tr>
      <w:tr w:rsidR="0071592A" w:rsidRPr="00BA7670" w:rsidTr="00892AF9">
        <w:trPr>
          <w:cantSplit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360DC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360DC0">
              <w:rPr>
                <w:rFonts w:ascii="Verdana" w:hAnsi="Verdana"/>
                <w:sz w:val="16"/>
                <w:szCs w:val="16"/>
              </w:rPr>
              <w:t>Comunidades Indígenas</w:t>
            </w:r>
          </w:p>
        </w:tc>
      </w:tr>
      <w:tr w:rsidR="0071592A" w:rsidRPr="00043881" w:rsidTr="00892AF9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043881" w:rsidRDefault="0071592A" w:rsidP="00892AF9">
            <w:pPr>
              <w:jc w:val="both"/>
              <w:outlineLvl w:val="4"/>
              <w:rPr>
                <w:rFonts w:ascii="Verdana" w:hAnsi="Verdana"/>
                <w:bCs/>
                <w:sz w:val="16"/>
                <w:szCs w:val="16"/>
              </w:rPr>
            </w:pPr>
            <w:r w:rsidRPr="00043881">
              <w:rPr>
                <w:rFonts w:ascii="Verdana" w:hAnsi="Verdana"/>
                <w:bCs/>
                <w:sz w:val="16"/>
                <w:szCs w:val="16"/>
              </w:rPr>
              <w:t>3. OBJETO SOCIAL/FINALIDADES</w:t>
            </w:r>
          </w:p>
        </w:tc>
      </w:tr>
      <w:tr w:rsidR="0071592A" w:rsidRPr="00BA7670" w:rsidTr="00892AF9">
        <w:trPr>
          <w:trHeight w:val="662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</w:tr>
      <w:tr w:rsidR="0071592A" w:rsidRPr="00043881" w:rsidTr="00892AF9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043881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043881">
              <w:rPr>
                <w:rFonts w:ascii="Verdana" w:hAnsi="Verdana"/>
                <w:sz w:val="16"/>
                <w:szCs w:val="16"/>
              </w:rPr>
              <w:t>4</w:t>
            </w:r>
            <w:r w:rsidRPr="00043881">
              <w:rPr>
                <w:rFonts w:ascii="Verdana" w:hAnsi="Verdana"/>
                <w:bCs/>
                <w:sz w:val="16"/>
                <w:szCs w:val="16"/>
              </w:rPr>
              <w:t>. ATUAÇÃO NA BACIA HIDROGRÁFICA DO RIO MIRANDA</w:t>
            </w:r>
          </w:p>
        </w:tc>
      </w:tr>
      <w:tr w:rsidR="0071592A" w:rsidRPr="00BA7670" w:rsidTr="00892AF9">
        <w:trPr>
          <w:cantSplit/>
          <w:trHeight w:val="815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</w:tr>
      <w:tr w:rsidR="0071592A" w:rsidRPr="00BA7670" w:rsidTr="00892AF9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6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keepNext/>
              <w:jc w:val="both"/>
              <w:outlineLvl w:val="3"/>
              <w:rPr>
                <w:rFonts w:ascii="Verdana" w:hAnsi="Verdana"/>
                <w:bCs/>
                <w:sz w:val="16"/>
                <w:szCs w:val="16"/>
              </w:rPr>
            </w:pPr>
            <w:r w:rsidRPr="00BA7670">
              <w:rPr>
                <w:rFonts w:ascii="Verdana" w:hAnsi="Verdana"/>
                <w:bCs/>
                <w:sz w:val="16"/>
                <w:szCs w:val="16"/>
              </w:rPr>
              <w:t>REGISTRO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 xml:space="preserve">Data da fundação: 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Numero do CGC ou CNPJ: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Número e data do registro de constituição: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Número e data do registro do estatuto:</w:t>
            </w:r>
          </w:p>
        </w:tc>
      </w:tr>
      <w:tr w:rsidR="0071592A" w:rsidRPr="00BA7670" w:rsidTr="00892AF9">
        <w:trPr>
          <w:cantSplit/>
          <w:trHeight w:val="8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</w:tr>
      <w:tr w:rsidR="0071592A" w:rsidRPr="00BA7670" w:rsidTr="00892AF9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6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bCs/>
                <w:sz w:val="16"/>
                <w:szCs w:val="16"/>
              </w:rPr>
              <w:t>ENDEREÇO DA ENTIDADE</w:t>
            </w:r>
            <w:r w:rsidRPr="00BA7670">
              <w:rPr>
                <w:rFonts w:ascii="Verdana" w:hAnsi="Verdana"/>
                <w:sz w:val="16"/>
                <w:szCs w:val="16"/>
              </w:rPr>
              <w:t xml:space="preserve"> (preencher de forma legível e sem rasuras)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Rua/Avenida  ________________________________________________________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n°_______ complemento ________Município_______________________________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Cep__________________Telefone_______________________Fax______________</w:t>
            </w:r>
          </w:p>
        </w:tc>
      </w:tr>
      <w:tr w:rsidR="0071592A" w:rsidRPr="00BA7670" w:rsidTr="00892AF9">
        <w:trPr>
          <w:cantSplit/>
          <w:trHeight w:val="8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</w:tr>
      <w:tr w:rsidR="0071592A" w:rsidRPr="00BA7670" w:rsidTr="00892AF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bCs/>
                <w:sz w:val="16"/>
                <w:szCs w:val="16"/>
              </w:rPr>
              <w:t>TEMPO DE ATUAÇÃO</w:t>
            </w:r>
            <w:r w:rsidRPr="00BA7670">
              <w:rPr>
                <w:rFonts w:ascii="Verdana" w:hAnsi="Verdana"/>
                <w:sz w:val="16"/>
                <w:szCs w:val="16"/>
              </w:rPr>
              <w:t>: ________ (    ) anos</w:t>
            </w:r>
          </w:p>
        </w:tc>
      </w:tr>
      <w:tr w:rsidR="0071592A" w:rsidRPr="00BA7670" w:rsidTr="00892AF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keepNext/>
              <w:jc w:val="both"/>
              <w:outlineLvl w:val="3"/>
              <w:rPr>
                <w:rFonts w:ascii="Verdana" w:hAnsi="Verdana"/>
                <w:bCs/>
                <w:sz w:val="16"/>
                <w:szCs w:val="16"/>
              </w:rPr>
            </w:pPr>
            <w:r w:rsidRPr="00BA7670">
              <w:rPr>
                <w:rFonts w:ascii="Verdana" w:hAnsi="Verdana"/>
                <w:bCs/>
                <w:sz w:val="16"/>
                <w:szCs w:val="16"/>
              </w:rPr>
              <w:t>RESPONSÁVEL(EIS)  LEGAL(IS) PELA ENTIDADE</w:t>
            </w:r>
          </w:p>
        </w:tc>
      </w:tr>
      <w:tr w:rsidR="0071592A" w:rsidRPr="00BA7670" w:rsidTr="00892AF9">
        <w:trPr>
          <w:cantSplit/>
          <w:trHeight w:val="42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Nome                                                                             Cargo</w:t>
            </w:r>
          </w:p>
        </w:tc>
      </w:tr>
      <w:tr w:rsidR="0071592A" w:rsidRPr="00BA7670" w:rsidTr="00892AF9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A" w:rsidRPr="00BA7670" w:rsidRDefault="0071592A" w:rsidP="00892AF9">
            <w:pPr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Endereço completo:</w:t>
            </w:r>
            <w:r w:rsidRPr="00BA7670">
              <w:rPr>
                <w:rFonts w:ascii="Verdana" w:hAnsi="Verdana"/>
                <w:sz w:val="16"/>
                <w:szCs w:val="16"/>
              </w:rPr>
              <w:br/>
              <w:t xml:space="preserve">                                                                         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  <w:r w:rsidRPr="00BA7670">
              <w:rPr>
                <w:rFonts w:ascii="Verdana" w:hAnsi="Verdana"/>
                <w:sz w:val="16"/>
                <w:szCs w:val="16"/>
              </w:rPr>
              <w:t>Data e Assinatura:</w:t>
            </w:r>
          </w:p>
          <w:p w:rsidR="0071592A" w:rsidRPr="00BA7670" w:rsidRDefault="0071592A" w:rsidP="00892AF9">
            <w:pPr>
              <w:jc w:val="both"/>
              <w:outlineLvl w:val="4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1592A" w:rsidRPr="00BA7670" w:rsidRDefault="0071592A" w:rsidP="00115D99">
      <w:pPr>
        <w:keepNext/>
        <w:jc w:val="both"/>
        <w:outlineLvl w:val="0"/>
        <w:rPr>
          <w:rFonts w:ascii="Verdana" w:hAnsi="Verdana"/>
          <w:color w:val="000000"/>
          <w:sz w:val="16"/>
          <w:szCs w:val="16"/>
        </w:rPr>
      </w:pPr>
      <w:r w:rsidRPr="00BA7670">
        <w:rPr>
          <w:rFonts w:ascii="Verdana" w:hAnsi="Verdana"/>
          <w:b/>
          <w:bCs/>
          <w:sz w:val="16"/>
          <w:szCs w:val="16"/>
        </w:rPr>
        <w:t xml:space="preserve">  </w:t>
      </w:r>
      <w:bookmarkStart w:id="0" w:name="_GoBack"/>
      <w:bookmarkEnd w:id="0"/>
      <w:r w:rsidR="00115D99" w:rsidRPr="00BA7670">
        <w:rPr>
          <w:rFonts w:ascii="Verdana" w:hAnsi="Verdana"/>
          <w:color w:val="000000"/>
          <w:sz w:val="16"/>
          <w:szCs w:val="16"/>
        </w:rPr>
        <w:t xml:space="preserve"> </w:t>
      </w:r>
    </w:p>
    <w:p w:rsidR="00EA4DE7" w:rsidRDefault="00EA4DE7"/>
    <w:sectPr w:rsidR="00EA4DE7" w:rsidSect="00731ACF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273C"/>
    <w:multiLevelType w:val="hybridMultilevel"/>
    <w:tmpl w:val="5FEC6D48"/>
    <w:lvl w:ilvl="0" w:tplc="A428054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2A"/>
    <w:rsid w:val="00115D99"/>
    <w:rsid w:val="0071592A"/>
    <w:rsid w:val="00E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 de Fátima P. de Souza Bruschi</dc:creator>
  <cp:lastModifiedBy>Marcia Cristina Caires Rodrigues</cp:lastModifiedBy>
  <cp:revision>2</cp:revision>
  <dcterms:created xsi:type="dcterms:W3CDTF">2015-09-18T12:04:00Z</dcterms:created>
  <dcterms:modified xsi:type="dcterms:W3CDTF">2015-10-07T14:17:00Z</dcterms:modified>
</cp:coreProperties>
</file>