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A3" w:rsidRDefault="009842A3" w:rsidP="009842A3">
      <w:pPr>
        <w:pStyle w:val="Recuodecorpodetexto"/>
        <w:tabs>
          <w:tab w:val="left" w:pos="270"/>
          <w:tab w:val="center" w:pos="3817"/>
        </w:tabs>
        <w:spacing w:after="0"/>
        <w:ind w:left="-142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9842A3">
        <w:rPr>
          <w:rFonts w:asciiTheme="minorHAnsi" w:hAnsiTheme="minorHAnsi"/>
          <w:b/>
        </w:rPr>
        <w:t>CURSO DE ESTRUTURAÇÃO DA GESTÃO AMBIENTAL MUNICIPAL</w:t>
      </w:r>
    </w:p>
    <w:p w:rsidR="009842A3" w:rsidRPr="009842A3" w:rsidRDefault="009842A3" w:rsidP="009842A3">
      <w:pPr>
        <w:pStyle w:val="Recuodecorpodetexto"/>
        <w:tabs>
          <w:tab w:val="left" w:pos="270"/>
          <w:tab w:val="center" w:pos="3817"/>
        </w:tabs>
        <w:spacing w:after="0"/>
        <w:ind w:left="-142"/>
        <w:jc w:val="center"/>
        <w:rPr>
          <w:rFonts w:asciiTheme="minorHAnsi" w:hAnsiTheme="minorHAnsi"/>
          <w:b/>
        </w:rPr>
      </w:pPr>
    </w:p>
    <w:p w:rsidR="009842A3" w:rsidRPr="009842A3" w:rsidRDefault="009842A3" w:rsidP="009842A3">
      <w:pPr>
        <w:pStyle w:val="Recuodecorpodetexto"/>
        <w:tabs>
          <w:tab w:val="left" w:pos="270"/>
          <w:tab w:val="center" w:pos="3817"/>
        </w:tabs>
        <w:spacing w:after="0"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9842A3">
        <w:rPr>
          <w:rFonts w:asciiTheme="minorHAnsi" w:hAnsiTheme="minorHAnsi"/>
          <w:b/>
          <w:sz w:val="22"/>
          <w:szCs w:val="22"/>
        </w:rPr>
        <w:t>DATA: 24 e 25 de agosto de 2017</w:t>
      </w:r>
    </w:p>
    <w:p w:rsidR="009842A3" w:rsidRPr="009842A3" w:rsidRDefault="009842A3" w:rsidP="009842A3">
      <w:pPr>
        <w:pStyle w:val="Recuodecorpodetexto"/>
        <w:tabs>
          <w:tab w:val="left" w:pos="270"/>
          <w:tab w:val="center" w:pos="3817"/>
        </w:tabs>
        <w:spacing w:after="0"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9842A3">
        <w:rPr>
          <w:rFonts w:asciiTheme="minorHAnsi" w:hAnsiTheme="minorHAnsi"/>
          <w:b/>
          <w:sz w:val="22"/>
          <w:szCs w:val="22"/>
        </w:rPr>
        <w:t xml:space="preserve">LOCAL: </w:t>
      </w:r>
      <w:proofErr w:type="gramStart"/>
      <w:r w:rsidRPr="009842A3">
        <w:rPr>
          <w:rFonts w:asciiTheme="minorHAnsi" w:hAnsiTheme="minorHAnsi"/>
          <w:b/>
          <w:sz w:val="22"/>
          <w:szCs w:val="22"/>
        </w:rPr>
        <w:t>Auditóri</w:t>
      </w:r>
      <w:r>
        <w:rPr>
          <w:rFonts w:asciiTheme="minorHAnsi" w:hAnsiTheme="minorHAnsi"/>
          <w:b/>
          <w:sz w:val="22"/>
          <w:szCs w:val="22"/>
        </w:rPr>
        <w:t>o “Shirley Palmeira”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, no </w:t>
      </w:r>
      <w:proofErr w:type="spellStart"/>
      <w:r>
        <w:rPr>
          <w:rFonts w:asciiTheme="minorHAnsi" w:hAnsiTheme="minorHAnsi"/>
          <w:b/>
          <w:sz w:val="22"/>
          <w:szCs w:val="22"/>
        </w:rPr>
        <w:t>Imasul</w:t>
      </w:r>
      <w:proofErr w:type="spellEnd"/>
      <w:r>
        <w:rPr>
          <w:rFonts w:asciiTheme="minorHAnsi" w:hAnsiTheme="minorHAnsi"/>
          <w:b/>
          <w:sz w:val="22"/>
          <w:szCs w:val="22"/>
        </w:rPr>
        <w:t>.</w:t>
      </w:r>
    </w:p>
    <w:p w:rsidR="009842A3" w:rsidRPr="0005381D" w:rsidRDefault="009842A3" w:rsidP="009842A3">
      <w:pPr>
        <w:rPr>
          <w:rFonts w:asciiTheme="minorHAnsi" w:hAnsiTheme="minorHAnsi"/>
        </w:rPr>
      </w:pPr>
    </w:p>
    <w:p w:rsidR="009842A3" w:rsidRPr="00B76F76" w:rsidRDefault="009842A3" w:rsidP="009842A3">
      <w:pPr>
        <w:pStyle w:val="Padro"/>
        <w:spacing w:line="276" w:lineRule="auto"/>
        <w:jc w:val="center"/>
        <w:rPr>
          <w:rFonts w:asciiTheme="minorHAnsi" w:eastAsia="Times New Roman" w:hAnsiTheme="minorHAnsi"/>
          <w:b/>
          <w:sz w:val="20"/>
          <w:szCs w:val="20"/>
        </w:rPr>
      </w:pPr>
      <w:r w:rsidRPr="00B76F76">
        <w:rPr>
          <w:rFonts w:asciiTheme="minorHAnsi" w:eastAsia="Times New Roman" w:hAnsiTheme="minorHAnsi"/>
          <w:b/>
          <w:sz w:val="20"/>
          <w:szCs w:val="20"/>
        </w:rPr>
        <w:t xml:space="preserve">PROGRAMAÇÃO </w:t>
      </w:r>
    </w:p>
    <w:tbl>
      <w:tblPr>
        <w:tblW w:w="9541" w:type="dxa"/>
        <w:tblInd w:w="-3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1847"/>
        <w:gridCol w:w="5285"/>
        <w:gridCol w:w="2409"/>
      </w:tblGrid>
      <w:tr w:rsidR="009842A3" w:rsidRPr="00B76F76" w:rsidTr="00D75046">
        <w:tc>
          <w:tcPr>
            <w:tcW w:w="954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6E3BC" w:themeFill="accent3" w:themeFillTint="66"/>
            <w:tcMar>
              <w:left w:w="105" w:type="dxa"/>
            </w:tcMar>
          </w:tcPr>
          <w:p w:rsidR="009842A3" w:rsidRPr="00B76F76" w:rsidRDefault="009842A3" w:rsidP="003D3710">
            <w:pPr>
              <w:pStyle w:val="Padro"/>
              <w:tabs>
                <w:tab w:val="left" w:pos="270"/>
                <w:tab w:val="left" w:pos="1050"/>
                <w:tab w:val="center" w:pos="4664"/>
              </w:tabs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ab/>
            </w: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ab/>
            </w: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ab/>
            </w: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ab/>
              <w:t>1º DIA</w:t>
            </w:r>
          </w:p>
        </w:tc>
      </w:tr>
      <w:tr w:rsidR="009842A3" w:rsidRPr="00B76F76" w:rsidTr="00D75046">
        <w:tc>
          <w:tcPr>
            <w:tcW w:w="1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</w:tcPr>
          <w:p w:rsidR="009842A3" w:rsidRPr="00B76F76" w:rsidRDefault="009842A3" w:rsidP="009842A3">
            <w:pPr>
              <w:pStyle w:val="Padr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</w:tcPr>
          <w:p w:rsidR="009842A3" w:rsidRPr="00B76F76" w:rsidRDefault="009842A3" w:rsidP="003D3710">
            <w:pPr>
              <w:pStyle w:val="Padr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</w:tcPr>
          <w:p w:rsidR="009842A3" w:rsidRPr="00B76F76" w:rsidRDefault="009842A3" w:rsidP="003D3710">
            <w:pPr>
              <w:pStyle w:val="Padr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>Responsável</w:t>
            </w:r>
          </w:p>
        </w:tc>
      </w:tr>
      <w:tr w:rsidR="009842A3" w:rsidRPr="00B76F76" w:rsidTr="00D75046">
        <w:trPr>
          <w:trHeight w:val="454"/>
        </w:trPr>
        <w:tc>
          <w:tcPr>
            <w:tcW w:w="1847" w:type="dxa"/>
            <w:tcBorders>
              <w:left w:val="nil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8:00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- 8:30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Inscrições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3D3710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IMASUL</w:t>
            </w:r>
          </w:p>
        </w:tc>
      </w:tr>
      <w:tr w:rsidR="009842A3" w:rsidRPr="00B76F76" w:rsidTr="00D75046">
        <w:trPr>
          <w:trHeight w:val="454"/>
        </w:trPr>
        <w:tc>
          <w:tcPr>
            <w:tcW w:w="1847" w:type="dxa"/>
            <w:tcBorders>
              <w:left w:val="nil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8:30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- 9:00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spacing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Café da manhã de Boas Vindas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3D3710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IMASUL</w:t>
            </w:r>
          </w:p>
        </w:tc>
      </w:tr>
      <w:tr w:rsidR="009842A3" w:rsidRPr="00B76F76" w:rsidTr="00D75046">
        <w:trPr>
          <w:trHeight w:val="454"/>
        </w:trPr>
        <w:tc>
          <w:tcPr>
            <w:tcW w:w="1847" w:type="dxa"/>
            <w:tcBorders>
              <w:left w:val="nil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9:00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- 10:00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 xml:space="preserve">Abertura </w:t>
            </w:r>
            <w:r w:rsidRPr="00B76F76">
              <w:rPr>
                <w:rFonts w:asciiTheme="minorHAnsi" w:hAnsiTheme="minorHAnsi"/>
                <w:color w:val="auto"/>
                <w:sz w:val="20"/>
                <w:szCs w:val="20"/>
              </w:rPr>
              <w:t>Mesa Oficial – SEMAGRO/IMASUL- MMA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3D3710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IMASUL</w:t>
            </w:r>
          </w:p>
        </w:tc>
      </w:tr>
      <w:tr w:rsidR="009842A3" w:rsidRPr="00B76F76" w:rsidTr="00D75046">
        <w:trPr>
          <w:trHeight w:val="1205"/>
        </w:trPr>
        <w:tc>
          <w:tcPr>
            <w:tcW w:w="1847" w:type="dxa"/>
            <w:tcBorders>
              <w:left w:val="nil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10:00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-11:15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Exposição dialogada: O que é o Programa Nacional de Capacitação de Gestores, quais os seus conteúdos, objetivos e como participar ativamente do curso no Ambiente Virtual de Aprendizagem.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7473F4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 xml:space="preserve">Rejane </w:t>
            </w:r>
            <w:proofErr w:type="spellStart"/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Pieratti</w:t>
            </w:r>
            <w:proofErr w:type="spellEnd"/>
            <w:r w:rsidR="007473F4">
              <w:rPr>
                <w:rFonts w:asciiTheme="minorHAnsi" w:eastAsia="Times New Roman" w:hAnsiTheme="minorHAnsi"/>
                <w:sz w:val="20"/>
                <w:szCs w:val="20"/>
              </w:rPr>
              <w:t xml:space="preserve"> - </w:t>
            </w:r>
            <w:r w:rsidRPr="00B76F76">
              <w:rPr>
                <w:rFonts w:asciiTheme="minorHAnsi" w:hAnsiTheme="minorHAnsi"/>
                <w:sz w:val="20"/>
                <w:szCs w:val="20"/>
              </w:rPr>
              <w:t>MMA</w:t>
            </w:r>
          </w:p>
        </w:tc>
      </w:tr>
      <w:tr w:rsidR="009842A3" w:rsidRPr="00B76F76" w:rsidTr="007473F4">
        <w:trPr>
          <w:trHeight w:val="454"/>
        </w:trPr>
        <w:tc>
          <w:tcPr>
            <w:tcW w:w="1847" w:type="dxa"/>
            <w:tcBorders>
              <w:left w:val="nil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11:15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- 12:00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A3P: O que é como realizá-la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7473F4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 xml:space="preserve">Rejane </w:t>
            </w:r>
            <w:proofErr w:type="spellStart"/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Pieratti</w:t>
            </w:r>
            <w:proofErr w:type="spellEnd"/>
            <w:r w:rsidR="007473F4">
              <w:rPr>
                <w:rFonts w:asciiTheme="minorHAnsi" w:eastAsia="Times New Roman" w:hAnsiTheme="minorHAnsi"/>
                <w:sz w:val="20"/>
                <w:szCs w:val="20"/>
              </w:rPr>
              <w:t xml:space="preserve"> - </w:t>
            </w:r>
            <w:r w:rsidRPr="00B76F76">
              <w:rPr>
                <w:rFonts w:asciiTheme="minorHAnsi" w:hAnsiTheme="minorHAnsi"/>
                <w:sz w:val="20"/>
                <w:szCs w:val="20"/>
              </w:rPr>
              <w:t>MMA</w:t>
            </w:r>
          </w:p>
        </w:tc>
      </w:tr>
      <w:tr w:rsidR="009842A3" w:rsidRPr="00B76F76" w:rsidTr="00D75046">
        <w:trPr>
          <w:trHeight w:val="251"/>
        </w:trPr>
        <w:tc>
          <w:tcPr>
            <w:tcW w:w="18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b/>
                <w:bCs/>
                <w:sz w:val="20"/>
                <w:szCs w:val="20"/>
              </w:rPr>
              <w:t>12:00</w:t>
            </w:r>
            <w:proofErr w:type="gramEnd"/>
            <w:r w:rsidRPr="00B76F7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- 13:30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  <w:vAlign w:val="center"/>
          </w:tcPr>
          <w:p w:rsidR="009842A3" w:rsidRPr="00B76F76" w:rsidRDefault="009842A3" w:rsidP="003D3710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/>
                <w:bCs/>
                <w:sz w:val="20"/>
                <w:szCs w:val="20"/>
              </w:rPr>
              <w:t>Almoço (livre)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vAlign w:val="center"/>
          </w:tcPr>
          <w:p w:rsidR="009842A3" w:rsidRPr="00B76F76" w:rsidRDefault="009842A3" w:rsidP="003D3710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42A3" w:rsidRPr="00B76F76" w:rsidTr="007473F4">
        <w:trPr>
          <w:trHeight w:val="850"/>
        </w:trPr>
        <w:tc>
          <w:tcPr>
            <w:tcW w:w="1847" w:type="dxa"/>
            <w:tcBorders>
              <w:left w:val="nil"/>
              <w:bottom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13:30</w:t>
            </w:r>
            <w:proofErr w:type="gramEnd"/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 xml:space="preserve"> -14:30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rPr>
                <w:rFonts w:asciiTheme="minorHAnsi" w:hAnsiTheme="minorHAnsi"/>
                <w:bCs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Palestra:</w:t>
            </w:r>
          </w:p>
          <w:p w:rsidR="009842A3" w:rsidRPr="00B76F76" w:rsidRDefault="009842A3" w:rsidP="00D75046">
            <w:pPr>
              <w:pStyle w:val="Contedodatabela"/>
              <w:rPr>
                <w:rFonts w:asciiTheme="minorHAnsi" w:hAnsiTheme="minorHAnsi"/>
                <w:bCs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A Evolução da legislação ambiental, com enfoque na Gestão Ambiental Municipal.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842A3" w:rsidRPr="00B76F76" w:rsidRDefault="009842A3" w:rsidP="003D3710">
            <w:pPr>
              <w:pStyle w:val="Contedodatabela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Márcia Corrêa de Oliveira</w:t>
            </w:r>
            <w:r w:rsidR="00D75046">
              <w:rPr>
                <w:rFonts w:asciiTheme="minorHAnsi" w:hAnsiTheme="minorHAnsi"/>
                <w:bCs/>
                <w:sz w:val="20"/>
                <w:szCs w:val="20"/>
              </w:rPr>
              <w:t xml:space="preserve"> -</w:t>
            </w:r>
          </w:p>
          <w:p w:rsidR="009842A3" w:rsidRPr="00B76F76" w:rsidRDefault="009842A3" w:rsidP="003D3710">
            <w:pPr>
              <w:pStyle w:val="Contedodatabela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IMASUL</w:t>
            </w:r>
          </w:p>
        </w:tc>
      </w:tr>
      <w:tr w:rsidR="009842A3" w:rsidRPr="00B76F76" w:rsidTr="00D75046">
        <w:trPr>
          <w:trHeight w:val="850"/>
        </w:trPr>
        <w:tc>
          <w:tcPr>
            <w:tcW w:w="1847" w:type="dxa"/>
            <w:tcBorders>
              <w:left w:val="nil"/>
              <w:bottom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14:30</w:t>
            </w:r>
            <w:proofErr w:type="gramEnd"/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 xml:space="preserve"> às 15:30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rPr>
                <w:rFonts w:asciiTheme="minorHAnsi" w:hAnsiTheme="minorHAnsi"/>
                <w:bCs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Palestra:</w:t>
            </w:r>
          </w:p>
          <w:p w:rsidR="009842A3" w:rsidRPr="00B76F76" w:rsidRDefault="009842A3" w:rsidP="00D75046">
            <w:pPr>
              <w:pStyle w:val="Contedodatabela"/>
              <w:rPr>
                <w:rFonts w:asciiTheme="minorHAnsi" w:hAnsiTheme="minorHAnsi"/>
                <w:bCs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Fiscalização e Gestão Ambiental Municipal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842A3" w:rsidRPr="00B76F76" w:rsidRDefault="009842A3" w:rsidP="00D75046">
            <w:pPr>
              <w:pStyle w:val="Contedodatabela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 xml:space="preserve">Rosangela Maria </w:t>
            </w: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R.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Gimenez</w:t>
            </w:r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75046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IMASUL</w:t>
            </w:r>
          </w:p>
        </w:tc>
      </w:tr>
      <w:tr w:rsidR="009842A3" w:rsidRPr="00B76F76" w:rsidTr="00D75046">
        <w:trPr>
          <w:trHeight w:val="454"/>
        </w:trPr>
        <w:tc>
          <w:tcPr>
            <w:tcW w:w="1847" w:type="dxa"/>
            <w:tcBorders>
              <w:lef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15:30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- 15:45</w:t>
            </w:r>
          </w:p>
        </w:tc>
        <w:tc>
          <w:tcPr>
            <w:tcW w:w="5285" w:type="dxa"/>
            <w:tcBorders>
              <w:left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Intervalo</w:t>
            </w:r>
          </w:p>
        </w:tc>
        <w:tc>
          <w:tcPr>
            <w:tcW w:w="2409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3D3710">
            <w:pPr>
              <w:pStyle w:val="Padro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9842A3" w:rsidRPr="00B76F76" w:rsidTr="00D75046">
        <w:trPr>
          <w:trHeight w:val="959"/>
        </w:trPr>
        <w:tc>
          <w:tcPr>
            <w:tcW w:w="1847" w:type="dxa"/>
            <w:tcBorders>
              <w:left w:val="nil"/>
              <w:bottom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>15:45</w:t>
            </w:r>
            <w:proofErr w:type="gramEnd"/>
            <w:r w:rsidRPr="00B76F76">
              <w:rPr>
                <w:rFonts w:asciiTheme="minorHAnsi" w:hAnsiTheme="minorHAnsi"/>
                <w:bCs/>
                <w:sz w:val="20"/>
                <w:szCs w:val="20"/>
              </w:rPr>
              <w:t xml:space="preserve"> – 17:00</w:t>
            </w:r>
          </w:p>
        </w:tc>
        <w:tc>
          <w:tcPr>
            <w:tcW w:w="5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Mesa Redonda:</w:t>
            </w:r>
          </w:p>
          <w:p w:rsidR="009842A3" w:rsidRPr="00B76F76" w:rsidRDefault="009842A3" w:rsidP="00D75046">
            <w:pPr>
              <w:pStyle w:val="Contedodatabela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color w:val="auto"/>
                <w:sz w:val="20"/>
                <w:szCs w:val="20"/>
              </w:rPr>
              <w:t>Experiências da Gestão Ambiental Municipal no Estado de Mato Grosso do Sul</w:t>
            </w:r>
          </w:p>
          <w:p w:rsidR="009842A3" w:rsidRPr="00B76F76" w:rsidRDefault="009842A3" w:rsidP="00D75046">
            <w:pPr>
              <w:pStyle w:val="Contedodatabela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color w:val="auto"/>
                <w:sz w:val="20"/>
                <w:szCs w:val="20"/>
              </w:rPr>
              <w:t>Mediador 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842A3" w:rsidRPr="00B76F76" w:rsidRDefault="009842A3" w:rsidP="003D3710">
            <w:pPr>
              <w:pStyle w:val="Contedodatabela"/>
              <w:jc w:val="both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proofErr w:type="spellStart"/>
            <w:r w:rsidRPr="00B76F76">
              <w:rPr>
                <w:rFonts w:asciiTheme="minorHAnsi" w:hAnsiTheme="minorHAnsi"/>
                <w:color w:val="auto"/>
                <w:sz w:val="20"/>
                <w:szCs w:val="20"/>
              </w:rPr>
              <w:t>Cornélia</w:t>
            </w:r>
            <w:proofErr w:type="spellEnd"/>
            <w:r w:rsidRPr="00B76F7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Cristina </w:t>
            </w:r>
            <w:proofErr w:type="spellStart"/>
            <w:r w:rsidRPr="00B76F76">
              <w:rPr>
                <w:rFonts w:asciiTheme="minorHAnsi" w:hAnsiTheme="minorHAnsi"/>
                <w:color w:val="auto"/>
                <w:sz w:val="20"/>
                <w:szCs w:val="20"/>
              </w:rPr>
              <w:t>Nagel</w:t>
            </w:r>
            <w:proofErr w:type="spellEnd"/>
            <w:r w:rsidR="00D7504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-</w:t>
            </w:r>
          </w:p>
          <w:p w:rsidR="009842A3" w:rsidRPr="00B76F76" w:rsidRDefault="009842A3" w:rsidP="003D3710">
            <w:pPr>
              <w:pStyle w:val="Contedodatabela"/>
              <w:jc w:val="both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Prefeitura Municipal de Nova Andradina e </w:t>
            </w:r>
          </w:p>
          <w:p w:rsidR="009842A3" w:rsidRPr="00B76F76" w:rsidRDefault="009842A3" w:rsidP="003D3710">
            <w:pPr>
              <w:pStyle w:val="Contedodatabela"/>
              <w:jc w:val="both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Cristiane</w:t>
            </w:r>
            <w:r w:rsidRPr="00B76F76">
              <w:rPr>
                <w:rStyle w:val="apple-converted-space"/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B76F7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Rocha Duarte</w:t>
            </w:r>
            <w:r w:rsidR="00D7504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 -</w:t>
            </w:r>
          </w:p>
          <w:p w:rsidR="009842A3" w:rsidRPr="00B76F76" w:rsidRDefault="009842A3" w:rsidP="003D3710">
            <w:pPr>
              <w:pStyle w:val="Contedodatabela"/>
              <w:jc w:val="both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Prefeitura Municipal de Três Lagoas</w:t>
            </w:r>
          </w:p>
        </w:tc>
      </w:tr>
      <w:tr w:rsidR="009842A3" w:rsidRPr="00B76F76" w:rsidTr="00D75046">
        <w:trPr>
          <w:trHeight w:val="454"/>
        </w:trPr>
        <w:tc>
          <w:tcPr>
            <w:tcW w:w="1847" w:type="dxa"/>
            <w:tcBorders>
              <w:lef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7694" w:type="dxa"/>
            <w:gridSpan w:val="2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Encerramento do dia</w:t>
            </w:r>
          </w:p>
        </w:tc>
      </w:tr>
    </w:tbl>
    <w:p w:rsidR="009842A3" w:rsidRPr="00B76F76" w:rsidRDefault="009842A3" w:rsidP="009842A3">
      <w:pPr>
        <w:pStyle w:val="Padro"/>
        <w:jc w:val="both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3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1785"/>
        <w:gridCol w:w="5304"/>
        <w:gridCol w:w="2409"/>
      </w:tblGrid>
      <w:tr w:rsidR="009842A3" w:rsidRPr="00B76F76" w:rsidTr="00D75046">
        <w:tc>
          <w:tcPr>
            <w:tcW w:w="949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6E3BC" w:themeFill="accent3" w:themeFillTint="66"/>
            <w:tcMar>
              <w:left w:w="105" w:type="dxa"/>
            </w:tcMar>
          </w:tcPr>
          <w:p w:rsidR="009842A3" w:rsidRPr="00B76F76" w:rsidRDefault="009842A3" w:rsidP="003D3710">
            <w:pPr>
              <w:pStyle w:val="Padr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>2ºDIA</w:t>
            </w:r>
          </w:p>
        </w:tc>
      </w:tr>
      <w:tr w:rsidR="009842A3" w:rsidRPr="00B76F76" w:rsidTr="00D75046"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</w:tcPr>
          <w:p w:rsidR="009842A3" w:rsidRPr="00B76F76" w:rsidRDefault="009842A3" w:rsidP="009842A3">
            <w:pPr>
              <w:pStyle w:val="Padr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5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</w:tcPr>
          <w:p w:rsidR="009842A3" w:rsidRPr="00B76F76" w:rsidRDefault="009842A3" w:rsidP="003D3710">
            <w:pPr>
              <w:pStyle w:val="Padr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>Conteúdos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</w:tcPr>
          <w:p w:rsidR="009842A3" w:rsidRPr="00B76F76" w:rsidRDefault="009842A3" w:rsidP="003D3710">
            <w:pPr>
              <w:pStyle w:val="Padr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>Responsável</w:t>
            </w:r>
          </w:p>
        </w:tc>
      </w:tr>
      <w:tr w:rsidR="009842A3" w:rsidRPr="00B76F76" w:rsidTr="00D75046">
        <w:trPr>
          <w:trHeight w:val="424"/>
        </w:trPr>
        <w:tc>
          <w:tcPr>
            <w:tcW w:w="1785" w:type="dxa"/>
            <w:tcBorders>
              <w:left w:val="nil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8:00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– 8:30</w:t>
            </w:r>
          </w:p>
        </w:tc>
        <w:tc>
          <w:tcPr>
            <w:tcW w:w="53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 xml:space="preserve">Café da manhã de Boas Vindas 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3D3710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IMASUL</w:t>
            </w:r>
          </w:p>
        </w:tc>
      </w:tr>
      <w:tr w:rsidR="009842A3" w:rsidRPr="00B76F76" w:rsidTr="00D75046">
        <w:tc>
          <w:tcPr>
            <w:tcW w:w="1785" w:type="dxa"/>
            <w:tcBorders>
              <w:left w:val="nil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8:30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– 12:00</w:t>
            </w:r>
          </w:p>
        </w:tc>
        <w:tc>
          <w:tcPr>
            <w:tcW w:w="53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Oficina e ferramentas:</w:t>
            </w:r>
          </w:p>
          <w:p w:rsidR="009842A3" w:rsidRPr="00B76F76" w:rsidRDefault="009842A3" w:rsidP="00D75046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Elaboração de projeto para a captação de Recursos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 xml:space="preserve">Rejane </w:t>
            </w:r>
            <w:proofErr w:type="spellStart"/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Pieratti</w:t>
            </w:r>
            <w:proofErr w:type="spellEnd"/>
            <w:r w:rsidR="00D75046">
              <w:rPr>
                <w:rFonts w:asciiTheme="minorHAnsi" w:eastAsia="Times New Roman" w:hAnsiTheme="minorHAnsi"/>
                <w:sz w:val="20"/>
                <w:szCs w:val="20"/>
              </w:rPr>
              <w:t xml:space="preserve"> - </w:t>
            </w: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MMA</w:t>
            </w:r>
          </w:p>
        </w:tc>
      </w:tr>
      <w:tr w:rsidR="009842A3" w:rsidRPr="00B76F76" w:rsidTr="00D75046">
        <w:tc>
          <w:tcPr>
            <w:tcW w:w="17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Contedodatabela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b/>
                <w:bCs/>
                <w:sz w:val="20"/>
                <w:szCs w:val="20"/>
              </w:rPr>
              <w:t>12:00</w:t>
            </w:r>
            <w:proofErr w:type="gramEnd"/>
            <w:r w:rsidRPr="00B76F7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13:30</w:t>
            </w:r>
          </w:p>
        </w:tc>
        <w:tc>
          <w:tcPr>
            <w:tcW w:w="771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tcMar>
              <w:left w:w="105" w:type="dxa"/>
            </w:tcMar>
          </w:tcPr>
          <w:p w:rsidR="009842A3" w:rsidRPr="00B76F76" w:rsidRDefault="009842A3" w:rsidP="003D3710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                                  Almoço (livre)</w:t>
            </w:r>
          </w:p>
        </w:tc>
      </w:tr>
      <w:tr w:rsidR="009842A3" w:rsidRPr="00B76F76" w:rsidTr="00D75046">
        <w:tc>
          <w:tcPr>
            <w:tcW w:w="1785" w:type="dxa"/>
            <w:tcBorders>
              <w:lef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13:30</w:t>
            </w:r>
            <w:proofErr w:type="gramEnd"/>
            <w:r w:rsidRPr="00B76F76">
              <w:rPr>
                <w:rFonts w:asciiTheme="minorHAnsi" w:hAnsiTheme="minorHAnsi"/>
                <w:sz w:val="20"/>
                <w:szCs w:val="20"/>
              </w:rPr>
              <w:t xml:space="preserve"> – 17:00</w:t>
            </w:r>
          </w:p>
        </w:tc>
        <w:tc>
          <w:tcPr>
            <w:tcW w:w="5304" w:type="dxa"/>
            <w:tcBorders>
              <w:left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 xml:space="preserve">Oficina e ferramentas: </w:t>
            </w:r>
          </w:p>
          <w:p w:rsidR="009842A3" w:rsidRPr="00B76F76" w:rsidRDefault="009842A3" w:rsidP="00D75046">
            <w:pPr>
              <w:pStyle w:val="Padro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Elaboração de projeto para captação de Recursos</w:t>
            </w:r>
          </w:p>
        </w:tc>
        <w:tc>
          <w:tcPr>
            <w:tcW w:w="2409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rPr>
                <w:rFonts w:asciiTheme="minorHAnsi" w:hAnsiTheme="minorHAnsi"/>
                <w:sz w:val="20"/>
                <w:szCs w:val="20"/>
              </w:rPr>
            </w:pP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 xml:space="preserve">Rejane </w:t>
            </w:r>
            <w:proofErr w:type="spellStart"/>
            <w:proofErr w:type="gramStart"/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Pieratti</w:t>
            </w:r>
            <w:proofErr w:type="spellEnd"/>
            <w:r w:rsidR="00D75046">
              <w:rPr>
                <w:rFonts w:asciiTheme="minorHAnsi" w:eastAsia="Times New Roman" w:hAnsiTheme="minorHAnsi"/>
                <w:sz w:val="20"/>
                <w:szCs w:val="20"/>
              </w:rPr>
              <w:t xml:space="preserve"> -</w:t>
            </w:r>
            <w:r w:rsidRPr="00B76F76">
              <w:rPr>
                <w:rFonts w:asciiTheme="minorHAnsi" w:eastAsia="Times New Roman" w:hAnsiTheme="minorHAnsi"/>
                <w:sz w:val="20"/>
                <w:szCs w:val="20"/>
              </w:rPr>
              <w:t>MMA</w:t>
            </w:r>
            <w:proofErr w:type="gramEnd"/>
          </w:p>
        </w:tc>
      </w:tr>
      <w:tr w:rsidR="009842A3" w:rsidRPr="00B76F76" w:rsidTr="00D75046">
        <w:trPr>
          <w:trHeight w:val="454"/>
        </w:trPr>
        <w:tc>
          <w:tcPr>
            <w:tcW w:w="1785" w:type="dxa"/>
            <w:tcBorders>
              <w:left w:val="nil"/>
              <w:bottom w:val="single" w:sz="2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6F76">
              <w:rPr>
                <w:rFonts w:asciiTheme="minorHAnsi" w:hAnsiTheme="minorHAnsi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7713" w:type="dxa"/>
            <w:gridSpan w:val="2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9842A3" w:rsidRPr="00B76F76" w:rsidRDefault="009842A3" w:rsidP="00D75046">
            <w:pPr>
              <w:pStyle w:val="Padro"/>
              <w:spacing w:line="276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76F76">
              <w:rPr>
                <w:rFonts w:asciiTheme="minorHAnsi" w:hAnsiTheme="minorHAnsi"/>
                <w:sz w:val="20"/>
                <w:szCs w:val="20"/>
              </w:rPr>
              <w:t>Encerramento do dia</w:t>
            </w:r>
          </w:p>
        </w:tc>
      </w:tr>
    </w:tbl>
    <w:p w:rsidR="004125C9" w:rsidRDefault="002F11FA"/>
    <w:sectPr w:rsidR="004125C9" w:rsidSect="00C50EEF">
      <w:headerReference w:type="default" r:id="rId8"/>
      <w:footerReference w:type="default" r:id="rId9"/>
      <w:pgSz w:w="11907" w:h="16839" w:code="9"/>
      <w:pgMar w:top="1418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FA" w:rsidRDefault="002F11FA">
      <w:r>
        <w:separator/>
      </w:r>
    </w:p>
  </w:endnote>
  <w:endnote w:type="continuationSeparator" w:id="0">
    <w:p w:rsidR="002F11FA" w:rsidRDefault="002F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FE" w:rsidRPr="00A1178C" w:rsidRDefault="00CE74F2" w:rsidP="00322690">
    <w:pPr>
      <w:pStyle w:val="Ttulo2"/>
      <w:numPr>
        <w:ilvl w:val="0"/>
        <w:numId w:val="0"/>
      </w:numPr>
      <w:tabs>
        <w:tab w:val="left" w:pos="1843"/>
      </w:tabs>
      <w:jc w:val="center"/>
      <w:rPr>
        <w:b w:val="0"/>
        <w:color w:val="000000"/>
      </w:rPr>
    </w:pPr>
    <w:r w:rsidRPr="00A1178C">
      <w:rPr>
        <w:b w:val="0"/>
        <w:color w:val="000000"/>
      </w:rPr>
      <w:t>Rua Desembargador Leão Neto do Carmo, S/N – Parque dos Poderes.</w:t>
    </w:r>
  </w:p>
  <w:p w:rsidR="00EB75FE" w:rsidRDefault="00CE74F2" w:rsidP="00E6536E">
    <w:pPr>
      <w:pStyle w:val="Rodap"/>
      <w:jc w:val="center"/>
    </w:pPr>
    <w:r w:rsidRPr="00A1178C">
      <w:t>Campo Grande – 79.031-902 Fone: (67) 3318-</w:t>
    </w:r>
    <w:r w:rsidR="00D75046">
      <w:t xml:space="preserve">5712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FA" w:rsidRDefault="002F11FA">
      <w:r>
        <w:separator/>
      </w:r>
    </w:p>
  </w:footnote>
  <w:footnote w:type="continuationSeparator" w:id="0">
    <w:p w:rsidR="002F11FA" w:rsidRDefault="002F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01"/>
      <w:tblW w:w="93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8"/>
      <w:gridCol w:w="7503"/>
    </w:tblGrid>
    <w:tr w:rsidR="00CE6207" w:rsidRPr="001C4027" w:rsidTr="00CB73C2">
      <w:trPr>
        <w:trHeight w:val="1493"/>
      </w:trPr>
      <w:tc>
        <w:tcPr>
          <w:tcW w:w="1868" w:type="dxa"/>
          <w:tcBorders>
            <w:top w:val="nil"/>
            <w:left w:val="nil"/>
            <w:bottom w:val="nil"/>
            <w:right w:val="nil"/>
          </w:tcBorders>
        </w:tcPr>
        <w:p w:rsidR="00CE6207" w:rsidRDefault="00CE74F2" w:rsidP="00322690">
          <w:pPr>
            <w:pStyle w:val="Ttulo2"/>
            <w:numPr>
              <w:ilvl w:val="0"/>
              <w:numId w:val="0"/>
            </w:numPr>
            <w:tabs>
              <w:tab w:val="left" w:pos="1843"/>
            </w:tabs>
            <w:rPr>
              <w:b w:val="0"/>
              <w:bCs/>
              <w:color w:val="0000FF"/>
              <w:sz w:val="18"/>
              <w:szCs w:val="18"/>
            </w:rPr>
          </w:pPr>
          <w:r>
            <w:t xml:space="preserve">        </w:t>
          </w:r>
          <w:r>
            <w:object w:dxaOrig="4004" w:dyaOrig="22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51pt" o:ole="">
                <v:imagedata r:id="rId1" o:title=""/>
              </v:shape>
              <o:OLEObject Type="Embed" ProgID="MSPhotoEd.3" ShapeID="_x0000_i1025" DrawAspect="Content" ObjectID="_1564552837" r:id="rId2"/>
            </w:object>
          </w:r>
        </w:p>
      </w:tc>
      <w:tc>
        <w:tcPr>
          <w:tcW w:w="7503" w:type="dxa"/>
          <w:tcBorders>
            <w:top w:val="nil"/>
            <w:left w:val="nil"/>
            <w:bottom w:val="nil"/>
            <w:right w:val="nil"/>
          </w:tcBorders>
        </w:tcPr>
        <w:p w:rsidR="00CE6207" w:rsidRDefault="002F11FA" w:rsidP="00322690">
          <w:pPr>
            <w:pStyle w:val="Legenda"/>
            <w:ind w:left="0"/>
            <w:outlineLvl w:val="0"/>
            <w:rPr>
              <w:bCs w:val="0"/>
              <w:sz w:val="22"/>
              <w:szCs w:val="22"/>
            </w:rPr>
          </w:pPr>
        </w:p>
        <w:p w:rsidR="00CE6207" w:rsidRPr="009842A3" w:rsidRDefault="00CE74F2" w:rsidP="00322690">
          <w:pPr>
            <w:pStyle w:val="Legenda"/>
            <w:spacing w:before="0" w:after="0"/>
            <w:ind w:left="0"/>
            <w:outlineLvl w:val="0"/>
            <w:rPr>
              <w:bCs w:val="0"/>
              <w:sz w:val="24"/>
              <w:szCs w:val="24"/>
            </w:rPr>
          </w:pPr>
          <w:r w:rsidRPr="009842A3">
            <w:rPr>
              <w:bCs w:val="0"/>
              <w:sz w:val="24"/>
              <w:szCs w:val="24"/>
            </w:rPr>
            <w:t>GOVERNO DO ESTADO DE MATO GROSSO DO SUL</w:t>
          </w:r>
        </w:p>
        <w:p w:rsidR="009842A3" w:rsidRPr="009842A3" w:rsidRDefault="009842A3" w:rsidP="009842A3">
          <w:pPr>
            <w:pStyle w:val="Legenda"/>
            <w:spacing w:before="0" w:after="0"/>
            <w:ind w:left="0"/>
            <w:outlineLvl w:val="0"/>
            <w:rPr>
              <w:bCs w:val="0"/>
            </w:rPr>
          </w:pPr>
          <w:r w:rsidRPr="009842A3">
            <w:rPr>
              <w:bCs w:val="0"/>
            </w:rPr>
            <w:t>SECRETARIA DE ESTADO DE MEIO AMBIENTE, DESENV</w:t>
          </w:r>
          <w:r>
            <w:rPr>
              <w:bCs w:val="0"/>
            </w:rPr>
            <w:t>OLVI</w:t>
          </w:r>
          <w:r w:rsidRPr="009842A3">
            <w:rPr>
              <w:bCs w:val="0"/>
            </w:rPr>
            <w:t>MENTO ECONÔMICO, PRODUÇÃO E AGRICULTURA FAMILIAR – SEMAGRO</w:t>
          </w:r>
        </w:p>
        <w:p w:rsidR="00CE6207" w:rsidRDefault="00CE74F2" w:rsidP="009842A3">
          <w:pPr>
            <w:pStyle w:val="Legenda"/>
            <w:spacing w:before="0" w:after="0"/>
            <w:ind w:left="0"/>
            <w:outlineLvl w:val="0"/>
            <w:rPr>
              <w:bCs w:val="0"/>
            </w:rPr>
          </w:pPr>
          <w:r w:rsidRPr="009842A3">
            <w:rPr>
              <w:bCs w:val="0"/>
            </w:rPr>
            <w:t xml:space="preserve">INSTITUTO DE MEIO AMBIENTE DE MATO GROSSO DO SUL </w:t>
          </w:r>
          <w:r w:rsidR="009842A3">
            <w:rPr>
              <w:bCs w:val="0"/>
            </w:rPr>
            <w:t>–</w:t>
          </w:r>
          <w:r w:rsidRPr="009842A3">
            <w:rPr>
              <w:bCs w:val="0"/>
            </w:rPr>
            <w:t xml:space="preserve"> IMASUL</w:t>
          </w:r>
        </w:p>
        <w:p w:rsidR="009842A3" w:rsidRDefault="009842A3" w:rsidP="009842A3">
          <w:pPr>
            <w:rPr>
              <w:lang w:eastAsia="en-US"/>
            </w:rPr>
          </w:pPr>
        </w:p>
        <w:p w:rsidR="009842A3" w:rsidRPr="009842A3" w:rsidRDefault="009842A3" w:rsidP="009842A3">
          <w:pPr>
            <w:rPr>
              <w:lang w:eastAsia="en-US"/>
            </w:rPr>
          </w:pPr>
        </w:p>
      </w:tc>
    </w:tr>
  </w:tbl>
  <w:p w:rsidR="001C4027" w:rsidRPr="001C4027" w:rsidRDefault="002F11FA" w:rsidP="001C4027">
    <w:pPr>
      <w:pStyle w:val="Cabealho"/>
    </w:pPr>
  </w:p>
  <w:p w:rsidR="001C4027" w:rsidRDefault="002F11FA" w:rsidP="001C4027">
    <w:pPr>
      <w:pStyle w:val="Legenda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E5D"/>
    <w:multiLevelType w:val="multilevel"/>
    <w:tmpl w:val="91DC2A28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2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A1"/>
    <w:rsid w:val="00236DFC"/>
    <w:rsid w:val="002705A1"/>
    <w:rsid w:val="002F11FA"/>
    <w:rsid w:val="003F41C5"/>
    <w:rsid w:val="005F0195"/>
    <w:rsid w:val="007473F4"/>
    <w:rsid w:val="008A7DA5"/>
    <w:rsid w:val="009842A3"/>
    <w:rsid w:val="00B9132B"/>
    <w:rsid w:val="00CD7FBD"/>
    <w:rsid w:val="00CE74F2"/>
    <w:rsid w:val="00D75046"/>
    <w:rsid w:val="00DC1647"/>
    <w:rsid w:val="00EA3C25"/>
    <w:rsid w:val="00F307E0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SEÇÃO,SEÇÃO Char Char,TÍTULO,4,RS-TÍTULO,t1,Titulo1,1 ghost,g,Ghost,Título 1 Char Char Char,Título 1 Char Char Char Char Char Char,tbso1,X,Título 11 Char,tbso11,X1,PDDU1,TTC 1"/>
    <w:basedOn w:val="Normal"/>
    <w:next w:val="Normal"/>
    <w:link w:val="Ttulo1Char"/>
    <w:qFormat/>
    <w:rsid w:val="002705A1"/>
    <w:pPr>
      <w:keepNext/>
      <w:numPr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b/>
      <w:caps/>
      <w:kern w:val="28"/>
      <w:lang w:eastAsia="en-US"/>
    </w:rPr>
  </w:style>
  <w:style w:type="paragraph" w:styleId="Ttulo2">
    <w:name w:val="heading 2"/>
    <w:aliases w:val="Subseção Primária,Char,. (1.1),Titre 2 chapitre,5,RS-SUBTÍTULO, Char"/>
    <w:basedOn w:val="Normal"/>
    <w:next w:val="Normal"/>
    <w:link w:val="Ttulo2Char"/>
    <w:qFormat/>
    <w:rsid w:val="002705A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b/>
      <w:lang w:eastAsia="en-US"/>
    </w:rPr>
  </w:style>
  <w:style w:type="paragraph" w:styleId="Ttulo3">
    <w:name w:val="heading 3"/>
    <w:aliases w:val="Subseção Secundária,L3,. (1.1.1),Título de Item,6,RS-SUBSUB"/>
    <w:basedOn w:val="Normal"/>
    <w:next w:val="Normal"/>
    <w:link w:val="Ttulo3Char"/>
    <w:qFormat/>
    <w:rsid w:val="002705A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2"/>
    </w:pPr>
    <w:rPr>
      <w:b/>
      <w:lang w:eastAsia="en-US"/>
    </w:rPr>
  </w:style>
  <w:style w:type="paragraph" w:styleId="Ttulo4">
    <w:name w:val="heading 4"/>
    <w:aliases w:val="Título de Anexo"/>
    <w:basedOn w:val="Normal"/>
    <w:next w:val="Normal"/>
    <w:link w:val="Ttulo4Char"/>
    <w:qFormat/>
    <w:rsid w:val="002705A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3"/>
    </w:pPr>
    <w:rPr>
      <w:b/>
      <w:bCs/>
      <w:szCs w:val="28"/>
      <w:lang w:eastAsia="en-US"/>
    </w:rPr>
  </w:style>
  <w:style w:type="paragraph" w:styleId="Ttulo5">
    <w:name w:val="heading 5"/>
    <w:aliases w:val="Unidade Florestal"/>
    <w:basedOn w:val="Normal"/>
    <w:next w:val="Normal"/>
    <w:link w:val="Ttulo5Char"/>
    <w:qFormat/>
    <w:rsid w:val="002705A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Cs/>
      <w:szCs w:val="26"/>
      <w:lang w:eastAsia="en-US"/>
    </w:rPr>
  </w:style>
  <w:style w:type="paragraph" w:styleId="Ttulo6">
    <w:name w:val="heading 6"/>
    <w:aliases w:val="Fauna/Vegetação"/>
    <w:basedOn w:val="Normal"/>
    <w:next w:val="Normal"/>
    <w:link w:val="Ttulo6Char"/>
    <w:qFormat/>
    <w:rsid w:val="002705A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2705A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en-US"/>
    </w:rPr>
  </w:style>
  <w:style w:type="paragraph" w:styleId="Ttulo8">
    <w:name w:val="heading 8"/>
    <w:basedOn w:val="Normal"/>
    <w:next w:val="Normal"/>
    <w:link w:val="Ttulo8Char"/>
    <w:qFormat/>
    <w:rsid w:val="002705A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2705A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Char,SEÇÃO Char Char Char,TÍTULO Char,4 Char,RS-TÍTULO Char,t1 Char,Titulo1 Char,1 ghost Char,g Char,Ghost Char,Título 1 Char Char Char Char,Título 1 Char Char Char Char Char Char Char,tbso1 Char,X Char,Título 11 Char Char,X1 Char"/>
    <w:basedOn w:val="Fontepargpadro"/>
    <w:link w:val="Ttulo1"/>
    <w:rsid w:val="002705A1"/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character" w:customStyle="1" w:styleId="Ttulo2Char">
    <w:name w:val="Título 2 Char"/>
    <w:aliases w:val="Subseção Primária Char,Char Char,. (1.1) Char,Titre 2 chapitre Char,5 Char,RS-SUBTÍTULO Char, Char Char"/>
    <w:basedOn w:val="Fontepargpadro"/>
    <w:link w:val="Ttulo2"/>
    <w:rsid w:val="002705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aliases w:val="Subseção Secundária Char,L3 Char,. (1.1.1) Char,Título de Item Char,6 Char,RS-SUBSUB Char"/>
    <w:basedOn w:val="Fontepargpadro"/>
    <w:link w:val="Ttulo3"/>
    <w:rsid w:val="002705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4Char">
    <w:name w:val="Título 4 Char"/>
    <w:aliases w:val="Título de Anexo Char"/>
    <w:basedOn w:val="Fontepargpadro"/>
    <w:link w:val="Ttulo4"/>
    <w:rsid w:val="002705A1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Ttulo5Char">
    <w:name w:val="Título 5 Char"/>
    <w:aliases w:val="Unidade Florestal Char"/>
    <w:basedOn w:val="Fontepargpadro"/>
    <w:link w:val="Ttulo5"/>
    <w:rsid w:val="002705A1"/>
    <w:rPr>
      <w:rFonts w:ascii="Times New Roman" w:eastAsia="Times New Roman" w:hAnsi="Times New Roman" w:cs="Times New Roman"/>
      <w:b/>
      <w:bCs/>
      <w:iCs/>
      <w:sz w:val="20"/>
      <w:szCs w:val="26"/>
    </w:rPr>
  </w:style>
  <w:style w:type="character" w:customStyle="1" w:styleId="Ttulo6Char">
    <w:name w:val="Título 6 Char"/>
    <w:aliases w:val="Fauna/Vegetação Char"/>
    <w:basedOn w:val="Fontepargpadro"/>
    <w:link w:val="Ttulo6"/>
    <w:rsid w:val="002705A1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2705A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2705A1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2705A1"/>
    <w:rPr>
      <w:rFonts w:ascii="Arial" w:eastAsia="Times New Roman" w:hAnsi="Arial" w:cs="Arial"/>
    </w:rPr>
  </w:style>
  <w:style w:type="paragraph" w:styleId="Legenda">
    <w:name w:val="caption"/>
    <w:basedOn w:val="Normal"/>
    <w:next w:val="Normal"/>
    <w:link w:val="LegendaChar"/>
    <w:qFormat/>
    <w:rsid w:val="002705A1"/>
    <w:pPr>
      <w:overflowPunct w:val="0"/>
      <w:autoSpaceDE w:val="0"/>
      <w:autoSpaceDN w:val="0"/>
      <w:adjustRightInd w:val="0"/>
      <w:spacing w:before="120" w:after="120"/>
      <w:ind w:left="1298"/>
      <w:textAlignment w:val="baseline"/>
    </w:pPr>
    <w:rPr>
      <w:rFonts w:ascii="Arial" w:hAnsi="Arial"/>
      <w:b/>
      <w:bCs/>
      <w:noProof/>
      <w:lang w:eastAsia="en-US"/>
    </w:rPr>
  </w:style>
  <w:style w:type="character" w:customStyle="1" w:styleId="LegendaChar">
    <w:name w:val="Legenda Char"/>
    <w:link w:val="Legenda"/>
    <w:rsid w:val="002705A1"/>
    <w:rPr>
      <w:rFonts w:ascii="Arial" w:eastAsia="Times New Roman" w:hAnsi="Arial" w:cs="Times New Roman"/>
      <w:b/>
      <w:bCs/>
      <w:noProof/>
      <w:sz w:val="20"/>
      <w:szCs w:val="20"/>
    </w:rPr>
  </w:style>
  <w:style w:type="paragraph" w:styleId="Cabealho">
    <w:name w:val="header"/>
    <w:basedOn w:val="Normal"/>
    <w:link w:val="CabealhoChar"/>
    <w:rsid w:val="002705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705A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7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qFormat/>
    <w:rsid w:val="009842A3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pt-BR"/>
    </w:rPr>
  </w:style>
  <w:style w:type="paragraph" w:customStyle="1" w:styleId="Contedodatabela">
    <w:name w:val="Conteúdo da tabela"/>
    <w:basedOn w:val="Padro"/>
    <w:qFormat/>
    <w:rsid w:val="009842A3"/>
    <w:pPr>
      <w:suppressLineNumbers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842A3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42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4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SEÇÃO,SEÇÃO Char Char,TÍTULO,4,RS-TÍTULO,t1,Titulo1,1 ghost,g,Ghost,Título 1 Char Char Char,Título 1 Char Char Char Char Char Char,tbso1,X,Título 11 Char,tbso11,X1,PDDU1,TTC 1"/>
    <w:basedOn w:val="Normal"/>
    <w:next w:val="Normal"/>
    <w:link w:val="Ttulo1Char"/>
    <w:qFormat/>
    <w:rsid w:val="002705A1"/>
    <w:pPr>
      <w:keepNext/>
      <w:numPr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b/>
      <w:caps/>
      <w:kern w:val="28"/>
      <w:lang w:eastAsia="en-US"/>
    </w:rPr>
  </w:style>
  <w:style w:type="paragraph" w:styleId="Ttulo2">
    <w:name w:val="heading 2"/>
    <w:aliases w:val="Subseção Primária,Char,. (1.1),Titre 2 chapitre,5,RS-SUBTÍTULO, Char"/>
    <w:basedOn w:val="Normal"/>
    <w:next w:val="Normal"/>
    <w:link w:val="Ttulo2Char"/>
    <w:qFormat/>
    <w:rsid w:val="002705A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b/>
      <w:lang w:eastAsia="en-US"/>
    </w:rPr>
  </w:style>
  <w:style w:type="paragraph" w:styleId="Ttulo3">
    <w:name w:val="heading 3"/>
    <w:aliases w:val="Subseção Secundária,L3,. (1.1.1),Título de Item,6,RS-SUBSUB"/>
    <w:basedOn w:val="Normal"/>
    <w:next w:val="Normal"/>
    <w:link w:val="Ttulo3Char"/>
    <w:qFormat/>
    <w:rsid w:val="002705A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2"/>
    </w:pPr>
    <w:rPr>
      <w:b/>
      <w:lang w:eastAsia="en-US"/>
    </w:rPr>
  </w:style>
  <w:style w:type="paragraph" w:styleId="Ttulo4">
    <w:name w:val="heading 4"/>
    <w:aliases w:val="Título de Anexo"/>
    <w:basedOn w:val="Normal"/>
    <w:next w:val="Normal"/>
    <w:link w:val="Ttulo4Char"/>
    <w:qFormat/>
    <w:rsid w:val="002705A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3"/>
    </w:pPr>
    <w:rPr>
      <w:b/>
      <w:bCs/>
      <w:szCs w:val="28"/>
      <w:lang w:eastAsia="en-US"/>
    </w:rPr>
  </w:style>
  <w:style w:type="paragraph" w:styleId="Ttulo5">
    <w:name w:val="heading 5"/>
    <w:aliases w:val="Unidade Florestal"/>
    <w:basedOn w:val="Normal"/>
    <w:next w:val="Normal"/>
    <w:link w:val="Ttulo5Char"/>
    <w:qFormat/>
    <w:rsid w:val="002705A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Cs/>
      <w:szCs w:val="26"/>
      <w:lang w:eastAsia="en-US"/>
    </w:rPr>
  </w:style>
  <w:style w:type="paragraph" w:styleId="Ttulo6">
    <w:name w:val="heading 6"/>
    <w:aliases w:val="Fauna/Vegetação"/>
    <w:basedOn w:val="Normal"/>
    <w:next w:val="Normal"/>
    <w:link w:val="Ttulo6Char"/>
    <w:qFormat/>
    <w:rsid w:val="002705A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2705A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en-US"/>
    </w:rPr>
  </w:style>
  <w:style w:type="paragraph" w:styleId="Ttulo8">
    <w:name w:val="heading 8"/>
    <w:basedOn w:val="Normal"/>
    <w:next w:val="Normal"/>
    <w:link w:val="Ttulo8Char"/>
    <w:qFormat/>
    <w:rsid w:val="002705A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2705A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Char,SEÇÃO Char Char Char,TÍTULO Char,4 Char,RS-TÍTULO Char,t1 Char,Titulo1 Char,1 ghost Char,g Char,Ghost Char,Título 1 Char Char Char Char,Título 1 Char Char Char Char Char Char Char,tbso1 Char,X Char,Título 11 Char Char,X1 Char"/>
    <w:basedOn w:val="Fontepargpadro"/>
    <w:link w:val="Ttulo1"/>
    <w:rsid w:val="002705A1"/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character" w:customStyle="1" w:styleId="Ttulo2Char">
    <w:name w:val="Título 2 Char"/>
    <w:aliases w:val="Subseção Primária Char,Char Char,. (1.1) Char,Titre 2 chapitre Char,5 Char,RS-SUBTÍTULO Char, Char Char"/>
    <w:basedOn w:val="Fontepargpadro"/>
    <w:link w:val="Ttulo2"/>
    <w:rsid w:val="002705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aliases w:val="Subseção Secundária Char,L3 Char,. (1.1.1) Char,Título de Item Char,6 Char,RS-SUBSUB Char"/>
    <w:basedOn w:val="Fontepargpadro"/>
    <w:link w:val="Ttulo3"/>
    <w:rsid w:val="002705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4Char">
    <w:name w:val="Título 4 Char"/>
    <w:aliases w:val="Título de Anexo Char"/>
    <w:basedOn w:val="Fontepargpadro"/>
    <w:link w:val="Ttulo4"/>
    <w:rsid w:val="002705A1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Ttulo5Char">
    <w:name w:val="Título 5 Char"/>
    <w:aliases w:val="Unidade Florestal Char"/>
    <w:basedOn w:val="Fontepargpadro"/>
    <w:link w:val="Ttulo5"/>
    <w:rsid w:val="002705A1"/>
    <w:rPr>
      <w:rFonts w:ascii="Times New Roman" w:eastAsia="Times New Roman" w:hAnsi="Times New Roman" w:cs="Times New Roman"/>
      <w:b/>
      <w:bCs/>
      <w:iCs/>
      <w:sz w:val="20"/>
      <w:szCs w:val="26"/>
    </w:rPr>
  </w:style>
  <w:style w:type="character" w:customStyle="1" w:styleId="Ttulo6Char">
    <w:name w:val="Título 6 Char"/>
    <w:aliases w:val="Fauna/Vegetação Char"/>
    <w:basedOn w:val="Fontepargpadro"/>
    <w:link w:val="Ttulo6"/>
    <w:rsid w:val="002705A1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2705A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2705A1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2705A1"/>
    <w:rPr>
      <w:rFonts w:ascii="Arial" w:eastAsia="Times New Roman" w:hAnsi="Arial" w:cs="Arial"/>
    </w:rPr>
  </w:style>
  <w:style w:type="paragraph" w:styleId="Legenda">
    <w:name w:val="caption"/>
    <w:basedOn w:val="Normal"/>
    <w:next w:val="Normal"/>
    <w:link w:val="LegendaChar"/>
    <w:qFormat/>
    <w:rsid w:val="002705A1"/>
    <w:pPr>
      <w:overflowPunct w:val="0"/>
      <w:autoSpaceDE w:val="0"/>
      <w:autoSpaceDN w:val="0"/>
      <w:adjustRightInd w:val="0"/>
      <w:spacing w:before="120" w:after="120"/>
      <w:ind w:left="1298"/>
      <w:textAlignment w:val="baseline"/>
    </w:pPr>
    <w:rPr>
      <w:rFonts w:ascii="Arial" w:hAnsi="Arial"/>
      <w:b/>
      <w:bCs/>
      <w:noProof/>
      <w:lang w:eastAsia="en-US"/>
    </w:rPr>
  </w:style>
  <w:style w:type="character" w:customStyle="1" w:styleId="LegendaChar">
    <w:name w:val="Legenda Char"/>
    <w:link w:val="Legenda"/>
    <w:rsid w:val="002705A1"/>
    <w:rPr>
      <w:rFonts w:ascii="Arial" w:eastAsia="Times New Roman" w:hAnsi="Arial" w:cs="Times New Roman"/>
      <w:b/>
      <w:bCs/>
      <w:noProof/>
      <w:sz w:val="20"/>
      <w:szCs w:val="20"/>
    </w:rPr>
  </w:style>
  <w:style w:type="paragraph" w:styleId="Cabealho">
    <w:name w:val="header"/>
    <w:basedOn w:val="Normal"/>
    <w:link w:val="CabealhoChar"/>
    <w:rsid w:val="002705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705A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7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qFormat/>
    <w:rsid w:val="009842A3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pt-BR"/>
    </w:rPr>
  </w:style>
  <w:style w:type="paragraph" w:customStyle="1" w:styleId="Contedodatabela">
    <w:name w:val="Conteúdo da tabela"/>
    <w:basedOn w:val="Padro"/>
    <w:qFormat/>
    <w:rsid w:val="009842A3"/>
    <w:pPr>
      <w:suppressLineNumbers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842A3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42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Luclecia Carnauba da Costa Terra</dc:creator>
  <cp:lastModifiedBy>João Herminio Prestes Viana</cp:lastModifiedBy>
  <cp:revision>2</cp:revision>
  <dcterms:created xsi:type="dcterms:W3CDTF">2017-08-18T13:14:00Z</dcterms:created>
  <dcterms:modified xsi:type="dcterms:W3CDTF">2017-08-18T13:14:00Z</dcterms:modified>
</cp:coreProperties>
</file>